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D2A3" w14:textId="769CB92D" w:rsidR="00D56B03" w:rsidRDefault="00364D42" w:rsidP="006363B4">
      <w:pPr>
        <w:pStyle w:val="Titolo"/>
        <w:jc w:val="center"/>
      </w:pPr>
      <w:bookmarkStart w:id="0" w:name="_Hlk198662531"/>
      <w:r>
        <w:t>SAIPEM</w:t>
      </w:r>
      <w:r>
        <w:rPr>
          <w:spacing w:val="-4"/>
        </w:rPr>
        <w:t xml:space="preserve"> </w:t>
      </w:r>
      <w:r>
        <w:t>S.P.A.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FAC-SIMILE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RECESSO</w:t>
      </w:r>
    </w:p>
    <w:p w14:paraId="02947F86" w14:textId="77777777" w:rsidR="00D56B03" w:rsidRDefault="00D56B03" w:rsidP="007310B4">
      <w:pPr>
        <w:pStyle w:val="Corpotesto"/>
        <w:ind w:right="4"/>
        <w:rPr>
          <w:b/>
        </w:rPr>
      </w:pPr>
    </w:p>
    <w:p w14:paraId="15ECF606" w14:textId="77777777" w:rsidR="00D56B03" w:rsidRDefault="00D56B03">
      <w:pPr>
        <w:pStyle w:val="Corpotesto"/>
        <w:spacing w:before="10"/>
        <w:rPr>
          <w:b/>
        </w:rPr>
      </w:pPr>
    </w:p>
    <w:p w14:paraId="6F28F914" w14:textId="6A317361" w:rsidR="00D56B03" w:rsidRDefault="00364D42" w:rsidP="005E5E4F">
      <w:pPr>
        <w:pStyle w:val="Corpotesto"/>
        <w:spacing w:before="40"/>
      </w:pPr>
      <w:r>
        <w:rPr>
          <w:spacing w:val="-2"/>
        </w:rPr>
        <w:t>Spettabile</w:t>
      </w:r>
    </w:p>
    <w:p w14:paraId="161EC73A" w14:textId="4E82FA52" w:rsidR="00364D42" w:rsidRDefault="00364D42" w:rsidP="005E5E4F">
      <w:pPr>
        <w:spacing w:before="40"/>
        <w:ind w:right="242"/>
        <w:rPr>
          <w:b/>
        </w:rPr>
      </w:pPr>
      <w:r>
        <w:rPr>
          <w:b/>
        </w:rPr>
        <w:t>Saipem</w:t>
      </w:r>
      <w:r w:rsidR="00E5048F">
        <w:rPr>
          <w:b/>
          <w:spacing w:val="-14"/>
        </w:rPr>
        <w:t xml:space="preserve"> </w:t>
      </w:r>
      <w:r w:rsidR="00E5048F">
        <w:rPr>
          <w:b/>
        </w:rPr>
        <w:t xml:space="preserve">S.p.A. </w:t>
      </w:r>
    </w:p>
    <w:p w14:paraId="3B999652" w14:textId="0B347AEC" w:rsidR="00364D42" w:rsidRDefault="00364D42" w:rsidP="005E5E4F">
      <w:pPr>
        <w:spacing w:before="40"/>
        <w:ind w:right="242"/>
      </w:pPr>
      <w:r w:rsidRPr="00364D42">
        <w:rPr>
          <w:bCs/>
        </w:rPr>
        <w:t>Via Luigi Russolo</w:t>
      </w:r>
      <w:r w:rsidR="00E5048F">
        <w:t xml:space="preserve">, 5 </w:t>
      </w:r>
    </w:p>
    <w:p w14:paraId="11E85B4C" w14:textId="30D50394" w:rsidR="00D56B03" w:rsidRDefault="00364D42" w:rsidP="005E5E4F">
      <w:pPr>
        <w:spacing w:before="40"/>
        <w:ind w:right="242"/>
      </w:pPr>
      <w:r>
        <w:t>20138 - Milano</w:t>
      </w:r>
    </w:p>
    <w:p w14:paraId="1A031CCC" w14:textId="100E2599" w:rsidR="00D56B03" w:rsidRPr="00CD602C" w:rsidRDefault="00E5048F" w:rsidP="005E5E4F">
      <w:pPr>
        <w:tabs>
          <w:tab w:val="left" w:pos="0"/>
        </w:tabs>
        <w:spacing w:before="121"/>
        <w:rPr>
          <w:b/>
          <w:i/>
          <w:iCs/>
        </w:rPr>
      </w:pPr>
      <w:r w:rsidRPr="00BD36E1">
        <w:rPr>
          <w:i/>
          <w:iCs/>
        </w:rPr>
        <w:t>c.a.</w:t>
      </w:r>
      <w:r w:rsidRPr="00CD602C">
        <w:rPr>
          <w:spacing w:val="-5"/>
        </w:rPr>
        <w:t xml:space="preserve"> </w:t>
      </w:r>
      <w:r w:rsidR="00250DC4" w:rsidRPr="00CD602C">
        <w:rPr>
          <w:i/>
          <w:iCs/>
          <w:spacing w:val="-5"/>
        </w:rPr>
        <w:t>Funzione Corporate Affairs and Governance</w:t>
      </w:r>
    </w:p>
    <w:p w14:paraId="03BA67B6" w14:textId="74126D45" w:rsidR="00D56B03" w:rsidRPr="00CD602C" w:rsidRDefault="00D56B03">
      <w:pPr>
        <w:pStyle w:val="Corpotesto"/>
        <w:rPr>
          <w:b/>
        </w:rPr>
      </w:pPr>
    </w:p>
    <w:p w14:paraId="0A408ECE" w14:textId="77777777" w:rsidR="00D628C9" w:rsidRPr="00CD602C" w:rsidRDefault="00D628C9" w:rsidP="00D628C9">
      <w:pPr>
        <w:pStyle w:val="Corpotesto"/>
        <w:spacing w:before="106"/>
        <w:rPr>
          <w:b/>
        </w:rPr>
      </w:pPr>
    </w:p>
    <w:p w14:paraId="69B32756" w14:textId="2266F53D" w:rsidR="00D628C9" w:rsidRPr="00CD602C" w:rsidRDefault="00D628C9" w:rsidP="00D628C9">
      <w:pPr>
        <w:pStyle w:val="Corpotesto"/>
        <w:spacing w:before="106"/>
        <w:rPr>
          <w:bCs/>
        </w:rPr>
      </w:pPr>
      <w:r w:rsidRPr="00CD602C">
        <w:rPr>
          <w:bCs/>
          <w:i/>
          <w:iCs/>
        </w:rPr>
        <w:t xml:space="preserve">[a mezzo raccomandata A/R, anticipata via </w:t>
      </w:r>
      <w:r w:rsidR="00BD36E1" w:rsidRPr="00CD602C">
        <w:rPr>
          <w:bCs/>
          <w:i/>
          <w:iCs/>
        </w:rPr>
        <w:t>e-mail</w:t>
      </w:r>
      <w:r w:rsidRPr="00CD602C">
        <w:rPr>
          <w:bCs/>
          <w:i/>
          <w:iCs/>
        </w:rPr>
        <w:t xml:space="preserve"> all’indirizzo: </w:t>
      </w:r>
      <w:r w:rsidRPr="00D628C9">
        <w:rPr>
          <w:bCs/>
          <w:i/>
          <w:iCs/>
        </w:rPr>
        <w:t>segreteria.societaria@saipem.com</w:t>
      </w:r>
      <w:r w:rsidRPr="00CD602C">
        <w:rPr>
          <w:bCs/>
          <w:i/>
          <w:iCs/>
        </w:rPr>
        <w:t xml:space="preserve">] </w:t>
      </w:r>
    </w:p>
    <w:p w14:paraId="7A689931" w14:textId="77777777" w:rsidR="00D628C9" w:rsidRDefault="00D628C9" w:rsidP="00D628C9">
      <w:pPr>
        <w:pStyle w:val="Corpotesto"/>
        <w:spacing w:before="106"/>
        <w:rPr>
          <w:bCs/>
          <w:i/>
          <w:iCs/>
        </w:rPr>
      </w:pPr>
    </w:p>
    <w:p w14:paraId="18F8F86B" w14:textId="0F4C3A63" w:rsidR="00D628C9" w:rsidRPr="00CD602C" w:rsidRDefault="00D628C9" w:rsidP="00D628C9">
      <w:pPr>
        <w:pStyle w:val="Corpotesto"/>
        <w:spacing w:before="106"/>
        <w:rPr>
          <w:bCs/>
        </w:rPr>
      </w:pPr>
      <w:r w:rsidRPr="00CD602C">
        <w:rPr>
          <w:bCs/>
          <w:i/>
          <w:iCs/>
        </w:rPr>
        <w:t xml:space="preserve">in alternativa </w:t>
      </w:r>
    </w:p>
    <w:p w14:paraId="4966008D" w14:textId="77777777" w:rsidR="00D628C9" w:rsidRDefault="00D628C9" w:rsidP="00D628C9">
      <w:pPr>
        <w:pStyle w:val="Corpotesto"/>
        <w:spacing w:before="106"/>
        <w:rPr>
          <w:bCs/>
          <w:i/>
          <w:iCs/>
        </w:rPr>
      </w:pPr>
    </w:p>
    <w:p w14:paraId="225EE31C" w14:textId="3D7EED65" w:rsidR="00D628C9" w:rsidRPr="00CD602C" w:rsidRDefault="00D628C9" w:rsidP="00D628C9">
      <w:pPr>
        <w:pStyle w:val="Corpotesto"/>
        <w:spacing w:before="106"/>
        <w:rPr>
          <w:bCs/>
        </w:rPr>
      </w:pPr>
      <w:r w:rsidRPr="00CD602C">
        <w:rPr>
          <w:bCs/>
          <w:i/>
          <w:iCs/>
        </w:rPr>
        <w:t xml:space="preserve">[a mezzo PEC a: </w:t>
      </w:r>
      <w:r w:rsidRPr="00D628C9">
        <w:rPr>
          <w:bCs/>
          <w:i/>
          <w:iCs/>
        </w:rPr>
        <w:t>saipem@pec.saipem.com</w:t>
      </w:r>
      <w:r w:rsidRPr="00CD602C">
        <w:rPr>
          <w:bCs/>
          <w:i/>
          <w:iCs/>
        </w:rPr>
        <w:t xml:space="preserve">] </w:t>
      </w:r>
    </w:p>
    <w:p w14:paraId="3250AD95" w14:textId="77777777" w:rsidR="00D628C9" w:rsidRDefault="00D628C9" w:rsidP="00D628C9">
      <w:pPr>
        <w:pStyle w:val="Corpotesto"/>
        <w:spacing w:before="106"/>
        <w:rPr>
          <w:bCs/>
          <w:i/>
          <w:iCs/>
        </w:rPr>
      </w:pPr>
    </w:p>
    <w:p w14:paraId="212950E4" w14:textId="09C50878" w:rsidR="00D56B03" w:rsidRPr="00CD602C" w:rsidRDefault="00D628C9" w:rsidP="00D628C9">
      <w:pPr>
        <w:pStyle w:val="Corpotesto"/>
        <w:spacing w:before="106"/>
        <w:rPr>
          <w:bCs/>
        </w:rPr>
      </w:pPr>
      <w:r w:rsidRPr="00CD602C">
        <w:rPr>
          <w:bCs/>
          <w:i/>
          <w:iCs/>
        </w:rPr>
        <w:t xml:space="preserve">[da spedire entro e non oltre il </w:t>
      </w:r>
      <w:r w:rsidR="00250DC4" w:rsidRPr="00A30DE4">
        <w:rPr>
          <w:bCs/>
          <w:i/>
          <w:iCs/>
        </w:rPr>
        <w:t>10 giugno</w:t>
      </w:r>
      <w:r w:rsidRPr="00A30DE4">
        <w:rPr>
          <w:bCs/>
          <w:i/>
          <w:iCs/>
        </w:rPr>
        <w:t xml:space="preserve"> 2025]</w:t>
      </w:r>
    </w:p>
    <w:p w14:paraId="1EB454F4" w14:textId="77777777" w:rsidR="00D628C9" w:rsidRDefault="00D628C9">
      <w:pPr>
        <w:pStyle w:val="Corpotesto"/>
        <w:spacing w:before="106"/>
        <w:rPr>
          <w:b/>
        </w:rPr>
      </w:pPr>
    </w:p>
    <w:p w14:paraId="3483FBC5" w14:textId="77777777" w:rsidR="00D628C9" w:rsidRDefault="00D628C9">
      <w:pPr>
        <w:pStyle w:val="Corpotesto"/>
        <w:spacing w:before="106"/>
        <w:rPr>
          <w:b/>
        </w:rPr>
      </w:pPr>
    </w:p>
    <w:p w14:paraId="4910EEE7" w14:textId="53D9B6B7" w:rsidR="00D56B03" w:rsidRDefault="007A5689" w:rsidP="005E5E4F">
      <w:pPr>
        <w:pStyle w:val="Titolo1"/>
        <w:spacing w:before="1"/>
        <w:ind w:left="993" w:right="242" w:hanging="993"/>
        <w:jc w:val="both"/>
      </w:pPr>
      <w:r>
        <w:t>Oggetto:</w:t>
      </w:r>
      <w:r>
        <w:rPr>
          <w:spacing w:val="-2"/>
        </w:rPr>
        <w:t xml:space="preserve"> </w:t>
      </w:r>
      <w:r w:rsidR="00241463">
        <w:t>Dichiarazione di e</w:t>
      </w:r>
      <w:r>
        <w:t>sercizio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recesso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2437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241463">
        <w:t xml:space="preserve">Codice </w:t>
      </w:r>
      <w:r w:rsidR="005E5E4F">
        <w:t xml:space="preserve">  </w:t>
      </w:r>
      <w:r w:rsidR="00241463">
        <w:t>civile</w:t>
      </w:r>
      <w:r>
        <w:rPr>
          <w:spacing w:val="-2"/>
        </w:rPr>
        <w:t xml:space="preserve"> </w:t>
      </w:r>
      <w:r>
        <w:t>(il</w:t>
      </w:r>
      <w:r>
        <w:rPr>
          <w:spacing w:val="-2"/>
        </w:rPr>
        <w:t xml:space="preserve"> </w:t>
      </w:r>
      <w:r>
        <w:t>“Diritto di Recesso”)</w:t>
      </w:r>
    </w:p>
    <w:p w14:paraId="29A9F6FA" w14:textId="77777777" w:rsidR="00D56B03" w:rsidRDefault="00D56B03">
      <w:pPr>
        <w:pStyle w:val="Corpotesto"/>
        <w:spacing w:before="239"/>
        <w:rPr>
          <w:b/>
        </w:rPr>
      </w:pPr>
    </w:p>
    <w:p w14:paraId="78748D3D" w14:textId="77777777" w:rsidR="00D56B03" w:rsidRDefault="007A5689" w:rsidP="005E5E4F">
      <w:pPr>
        <w:pStyle w:val="Corpotesto"/>
      </w:pPr>
      <w:r>
        <w:rPr>
          <w:u w:val="single"/>
        </w:rPr>
        <w:t>SE</w:t>
      </w:r>
      <w:r>
        <w:rPr>
          <w:spacing w:val="-8"/>
          <w:u w:val="single"/>
        </w:rPr>
        <w:t xml:space="preserve"> </w:t>
      </w:r>
      <w:r>
        <w:rPr>
          <w:u w:val="single"/>
        </w:rPr>
        <w:t>AZIONISTA</w:t>
      </w:r>
      <w:r>
        <w:rPr>
          <w:spacing w:val="-8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FISICA</w:t>
      </w:r>
    </w:p>
    <w:p w14:paraId="2A5B54BF" w14:textId="4D0F0A30" w:rsidR="00D56B03" w:rsidRDefault="007A5689" w:rsidP="005E5E4F">
      <w:pPr>
        <w:pStyle w:val="Corpotesto"/>
        <w:tabs>
          <w:tab w:val="left" w:leader="dot" w:pos="9069"/>
        </w:tabs>
        <w:spacing w:before="120"/>
      </w:pPr>
      <w:r>
        <w:t>Il/</w:t>
      </w:r>
      <w:r w:rsidR="00AB76BF">
        <w:t>l</w:t>
      </w:r>
      <w:r>
        <w:t>a</w:t>
      </w:r>
      <w:r>
        <w:rPr>
          <w:spacing w:val="49"/>
        </w:rPr>
        <w:t xml:space="preserve"> </w:t>
      </w:r>
      <w:r w:rsidRPr="00241463">
        <w:rPr>
          <w:b/>
          <w:bCs/>
        </w:rPr>
        <w:t>sottoscritto/a</w:t>
      </w:r>
      <w:r>
        <w:t>……………………………………</w:t>
      </w:r>
      <w:r w:rsidR="00AB76BF">
        <w:t>……….</w:t>
      </w:r>
      <w:r>
        <w:t>,</w:t>
      </w:r>
      <w:r>
        <w:rPr>
          <w:spacing w:val="49"/>
        </w:rPr>
        <w:t xml:space="preserve"> </w:t>
      </w:r>
      <w:r>
        <w:t>nato/a</w:t>
      </w:r>
      <w:r>
        <w:rPr>
          <w:spacing w:val="49"/>
        </w:rPr>
        <w:t xml:space="preserve"> </w:t>
      </w:r>
      <w:proofErr w:type="spellStart"/>
      <w:r>
        <w:rPr>
          <w:spacing w:val="-10"/>
        </w:rPr>
        <w:t>a</w:t>
      </w:r>
      <w:proofErr w:type="spellEnd"/>
      <w:r w:rsidR="00CE1B5F">
        <w:rPr>
          <w:spacing w:val="-10"/>
        </w:rPr>
        <w:t xml:space="preserve"> </w:t>
      </w:r>
      <w:r>
        <w:tab/>
      </w:r>
      <w:r>
        <w:rPr>
          <w:spacing w:val="-5"/>
        </w:rPr>
        <w:t>il</w:t>
      </w:r>
    </w:p>
    <w:p w14:paraId="0CCEF955" w14:textId="77777777" w:rsidR="00D56B03" w:rsidRDefault="007A5689" w:rsidP="005E5E4F">
      <w:pPr>
        <w:pStyle w:val="Corpotesto"/>
        <w:tabs>
          <w:tab w:val="left" w:pos="2904"/>
          <w:tab w:val="left" w:pos="4549"/>
          <w:tab w:val="left" w:pos="5205"/>
          <w:tab w:val="left" w:pos="7945"/>
          <w:tab w:val="left" w:pos="9021"/>
        </w:tabs>
      </w:pPr>
      <w:r>
        <w:rPr>
          <w:spacing w:val="-2"/>
        </w:rPr>
        <w:t>…………………………,</w:t>
      </w:r>
      <w:r>
        <w:tab/>
      </w:r>
      <w:r>
        <w:rPr>
          <w:spacing w:val="-2"/>
        </w:rPr>
        <w:t>domiciliato/a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………………………….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città</w:t>
      </w:r>
      <w:r>
        <w:rPr>
          <w:spacing w:val="-2"/>
        </w:rPr>
        <w:t>),</w:t>
      </w:r>
      <w:r>
        <w:tab/>
      </w:r>
      <w:r>
        <w:rPr>
          <w:spacing w:val="-5"/>
        </w:rPr>
        <w:t>in</w:t>
      </w:r>
    </w:p>
    <w:p w14:paraId="7B3FF277" w14:textId="77777777" w:rsidR="00D56B03" w:rsidRDefault="007A5689" w:rsidP="005E5E4F">
      <w:pPr>
        <w:tabs>
          <w:tab w:val="left" w:pos="3989"/>
          <w:tab w:val="left" w:pos="5209"/>
          <w:tab w:val="left" w:leader="dot" w:pos="9137"/>
        </w:tabs>
        <w:spacing w:before="1"/>
      </w:pPr>
      <w:r>
        <w:rPr>
          <w:spacing w:val="-2"/>
        </w:rPr>
        <w:t>………………………………………….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indirizzo</w:t>
      </w:r>
      <w:r>
        <w:rPr>
          <w:spacing w:val="-2"/>
        </w:rPr>
        <w:t>),</w:t>
      </w:r>
      <w:r>
        <w:tab/>
      </w:r>
      <w:r>
        <w:rPr>
          <w:spacing w:val="-4"/>
        </w:rPr>
        <w:t>C.F.</w:t>
      </w:r>
      <w:r>
        <w:tab/>
      </w:r>
      <w:r>
        <w:rPr>
          <w:spacing w:val="-10"/>
        </w:rPr>
        <w:t>,</w:t>
      </w:r>
    </w:p>
    <w:p w14:paraId="5F45AF19" w14:textId="62DADAA8" w:rsidR="00D56B03" w:rsidRDefault="007A5689" w:rsidP="005E5E4F">
      <w:pPr>
        <w:pStyle w:val="Corpotesto"/>
        <w:tabs>
          <w:tab w:val="left" w:leader="dot" w:pos="5773"/>
        </w:tabs>
      </w:pPr>
      <w:r>
        <w:t>telefono</w:t>
      </w:r>
      <w:r>
        <w:rPr>
          <w:spacing w:val="-13"/>
        </w:rPr>
        <w:t xml:space="preserve"> </w:t>
      </w:r>
      <w:r w:rsidR="00241463">
        <w:rPr>
          <w:spacing w:val="-13"/>
        </w:rPr>
        <w:t xml:space="preserve">n. </w:t>
      </w:r>
      <w:r>
        <w:t>…………………….</w:t>
      </w:r>
      <w:r>
        <w:rPr>
          <w:spacing w:val="-13"/>
        </w:rPr>
        <w:t xml:space="preserve"> </w:t>
      </w:r>
      <w:r w:rsidR="00241463">
        <w:rPr>
          <w:spacing w:val="-13"/>
        </w:rPr>
        <w:t xml:space="preserve">indirizzo </w:t>
      </w:r>
      <w:r w:rsidR="00241463">
        <w:rPr>
          <w:spacing w:val="-4"/>
        </w:rPr>
        <w:t>e-mail</w:t>
      </w:r>
      <w:r>
        <w:tab/>
      </w:r>
      <w:r w:rsidR="00793383">
        <w:rPr>
          <w:rStyle w:val="Rimandonotaapidipagina"/>
        </w:rPr>
        <w:footnoteReference w:id="1"/>
      </w:r>
      <w:r>
        <w:rPr>
          <w:spacing w:val="-5"/>
        </w:rPr>
        <w:t>.</w:t>
      </w:r>
    </w:p>
    <w:p w14:paraId="0F5B3344" w14:textId="77777777" w:rsidR="00D56B03" w:rsidRDefault="00D56B03" w:rsidP="005E5E4F">
      <w:pPr>
        <w:pStyle w:val="Corpotesto"/>
        <w:spacing w:before="239"/>
      </w:pPr>
    </w:p>
    <w:p w14:paraId="38CA81BC" w14:textId="77777777" w:rsidR="00D56B03" w:rsidRDefault="007A5689" w:rsidP="005E5E4F">
      <w:pPr>
        <w:pStyle w:val="Corpotesto"/>
        <w:ind w:right="1"/>
      </w:pPr>
      <w:r>
        <w:rPr>
          <w:u w:val="single"/>
        </w:rPr>
        <w:t>SE</w:t>
      </w:r>
      <w:r>
        <w:rPr>
          <w:spacing w:val="-8"/>
          <w:u w:val="single"/>
        </w:rPr>
        <w:t xml:space="preserve"> </w:t>
      </w:r>
      <w:r>
        <w:rPr>
          <w:u w:val="single"/>
        </w:rPr>
        <w:t>AZIONISTA</w:t>
      </w:r>
      <w:r>
        <w:rPr>
          <w:spacing w:val="-9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GIURIDICA</w:t>
      </w:r>
    </w:p>
    <w:p w14:paraId="3CF8CE3B" w14:textId="706E3437" w:rsidR="00D56B03" w:rsidRDefault="007A5689" w:rsidP="00A30DE4">
      <w:pPr>
        <w:pStyle w:val="Corpotesto"/>
        <w:tabs>
          <w:tab w:val="left" w:leader="dot" w:pos="9214"/>
        </w:tabs>
        <w:spacing w:before="120"/>
        <w:ind w:right="143"/>
        <w:jc w:val="both"/>
      </w:pPr>
      <w:r>
        <w:t>Il/la</w:t>
      </w:r>
      <w:r>
        <w:rPr>
          <w:spacing w:val="11"/>
        </w:rPr>
        <w:t xml:space="preserve"> </w:t>
      </w:r>
      <w:r w:rsidRPr="00AB76BF">
        <w:rPr>
          <w:b/>
          <w:bCs/>
          <w:spacing w:val="-2"/>
        </w:rPr>
        <w:t>sottoscritto/a</w:t>
      </w:r>
      <w:r w:rsidR="00AB76BF">
        <w:t xml:space="preserve"> …………………………………………..…, nato/a</w:t>
      </w:r>
      <w:r w:rsidR="00AB76BF">
        <w:rPr>
          <w:spacing w:val="49"/>
        </w:rPr>
        <w:t xml:space="preserve"> </w:t>
      </w:r>
      <w:proofErr w:type="spellStart"/>
      <w:r w:rsidR="00AB76BF">
        <w:rPr>
          <w:spacing w:val="-10"/>
        </w:rPr>
        <w:t>a</w:t>
      </w:r>
      <w:proofErr w:type="spellEnd"/>
      <w:r w:rsidR="007310B4">
        <w:t xml:space="preserve"> …………………………</w:t>
      </w:r>
      <w:r w:rsidR="00A30DE4">
        <w:t>…</w:t>
      </w:r>
      <w:r w:rsidR="007310B4">
        <w:t xml:space="preserve">…. </w:t>
      </w:r>
      <w:r w:rsidR="00A30DE4">
        <w:rPr>
          <w:spacing w:val="-5"/>
        </w:rPr>
        <w:t xml:space="preserve">il </w:t>
      </w:r>
      <w:r w:rsidR="00AB76BF">
        <w:rPr>
          <w:spacing w:val="-2"/>
        </w:rPr>
        <w:t>…………………………, C.F. ………………………………………</w:t>
      </w:r>
      <w:r w:rsidR="007310B4">
        <w:rPr>
          <w:spacing w:val="-2"/>
        </w:rPr>
        <w:t xml:space="preserve">…., </w:t>
      </w:r>
      <w:r w:rsidR="00AB76BF">
        <w:t>in</w:t>
      </w:r>
      <w:r w:rsidR="00AB76BF">
        <w:rPr>
          <w:spacing w:val="11"/>
        </w:rPr>
        <w:t xml:space="preserve"> </w:t>
      </w:r>
      <w:r w:rsidR="00AB76BF">
        <w:t>qualità</w:t>
      </w:r>
      <w:r w:rsidR="00AB76BF">
        <w:rPr>
          <w:spacing w:val="11"/>
        </w:rPr>
        <w:t xml:space="preserve"> </w:t>
      </w:r>
      <w:r w:rsidR="00AB76BF">
        <w:t>di</w:t>
      </w:r>
      <w:r w:rsidR="00AB76BF">
        <w:rPr>
          <w:spacing w:val="11"/>
        </w:rPr>
        <w:t xml:space="preserve"> </w:t>
      </w:r>
      <w:r w:rsidR="00AB76BF">
        <w:t>legale</w:t>
      </w:r>
      <w:r w:rsidR="00AB76BF">
        <w:rPr>
          <w:spacing w:val="11"/>
        </w:rPr>
        <w:t xml:space="preserve"> </w:t>
      </w:r>
      <w:r w:rsidR="00AB76BF">
        <w:rPr>
          <w:spacing w:val="-2"/>
        </w:rPr>
        <w:t>rappresentante</w:t>
      </w:r>
      <w:r w:rsidR="007310B4">
        <w:t xml:space="preserve"> </w:t>
      </w:r>
      <w:r w:rsidR="00AB76BF">
        <w:rPr>
          <w:spacing w:val="-2"/>
        </w:rPr>
        <w:t>della</w:t>
      </w:r>
      <w:r w:rsidR="007310B4">
        <w:t xml:space="preserve"> </w:t>
      </w:r>
      <w:r w:rsidR="00AB76BF">
        <w:rPr>
          <w:spacing w:val="-2"/>
        </w:rPr>
        <w:t>società</w:t>
      </w:r>
      <w:r w:rsidR="00AB76BF">
        <w:t xml:space="preserve"> </w:t>
      </w:r>
      <w:r w:rsidR="00AB76BF">
        <w:rPr>
          <w:spacing w:val="-2"/>
        </w:rPr>
        <w:t>……………………………………………..,</w:t>
      </w:r>
      <w:r w:rsidR="00290407">
        <w:t xml:space="preserve"> </w:t>
      </w:r>
      <w:r w:rsidR="00AB76BF">
        <w:rPr>
          <w:spacing w:val="-5"/>
        </w:rPr>
        <w:t>con</w:t>
      </w:r>
      <w:r w:rsidR="00AB76BF">
        <w:t xml:space="preserve"> </w:t>
      </w:r>
      <w:r w:rsidR="00AB76BF">
        <w:rPr>
          <w:spacing w:val="-4"/>
        </w:rPr>
        <w:t>sede legale</w:t>
      </w:r>
      <w:r w:rsidR="00CE1B5F">
        <w:rPr>
          <w:spacing w:val="-4"/>
        </w:rPr>
        <w:t xml:space="preserve"> </w:t>
      </w:r>
      <w:r w:rsidR="00AB76BF">
        <w:rPr>
          <w:spacing w:val="-5"/>
        </w:rPr>
        <w:t>in ……………</w:t>
      </w:r>
      <w:r w:rsidR="00AB76BF">
        <w:t>…(</w:t>
      </w:r>
      <w:r w:rsidR="00AB76BF">
        <w:rPr>
          <w:i/>
        </w:rPr>
        <w:t>città</w:t>
      </w:r>
      <w:r w:rsidR="00AB76BF">
        <w:t>),</w:t>
      </w:r>
      <w:r w:rsidR="00AB76BF">
        <w:rPr>
          <w:spacing w:val="60"/>
          <w:w w:val="150"/>
        </w:rPr>
        <w:t xml:space="preserve"> </w:t>
      </w:r>
      <w:r w:rsidR="00AB76BF">
        <w:rPr>
          <w:spacing w:val="-5"/>
        </w:rPr>
        <w:t xml:space="preserve">in ………………………………………………………………… </w:t>
      </w:r>
      <w:r w:rsidR="00AB76BF">
        <w:rPr>
          <w:spacing w:val="-2"/>
        </w:rPr>
        <w:t>(</w:t>
      </w:r>
      <w:r w:rsidR="00AB76BF">
        <w:rPr>
          <w:i/>
          <w:spacing w:val="-2"/>
        </w:rPr>
        <w:t>indirizzo</w:t>
      </w:r>
      <w:r w:rsidR="00AB76BF">
        <w:rPr>
          <w:spacing w:val="-2"/>
        </w:rPr>
        <w:t>),</w:t>
      </w:r>
      <w:r w:rsidR="00290407">
        <w:t xml:space="preserve"> </w:t>
      </w:r>
      <w:r w:rsidR="00AB76BF">
        <w:rPr>
          <w:spacing w:val="-2"/>
        </w:rPr>
        <w:t>C.F./P.I.</w:t>
      </w:r>
      <w:r w:rsidR="00290407">
        <w:t xml:space="preserve"> …………………</w:t>
      </w:r>
      <w:r w:rsidR="00AB76BF">
        <w:rPr>
          <w:spacing w:val="-2"/>
        </w:rPr>
        <w:t>………………………………………,</w:t>
      </w:r>
      <w:r w:rsidR="00290407">
        <w:rPr>
          <w:spacing w:val="-2"/>
        </w:rPr>
        <w:t xml:space="preserve"> </w:t>
      </w:r>
      <w:r w:rsidR="00AB76BF">
        <w:rPr>
          <w:spacing w:val="-2"/>
        </w:rPr>
        <w:t>telefono</w:t>
      </w:r>
      <w:r w:rsidR="00290407">
        <w:rPr>
          <w:spacing w:val="-2"/>
        </w:rPr>
        <w:t xml:space="preserve"> n. …….……………….</w:t>
      </w:r>
      <w:r w:rsidR="00AB76BF">
        <w:rPr>
          <w:spacing w:val="-2"/>
        </w:rPr>
        <w:t xml:space="preserve"> </w:t>
      </w:r>
      <w:r w:rsidR="00AB76BF">
        <w:t xml:space="preserve">indirizzo </w:t>
      </w:r>
      <w:r w:rsidR="00AB76BF">
        <w:rPr>
          <w:spacing w:val="-2"/>
        </w:rPr>
        <w:t>e-mail …………………………………………………….</w:t>
      </w:r>
      <w:r w:rsidR="00AB76BF">
        <w:t>,</w:t>
      </w:r>
      <w:r w:rsidR="00AB76BF">
        <w:rPr>
          <w:spacing w:val="1"/>
        </w:rPr>
        <w:t xml:space="preserve"> </w:t>
      </w:r>
      <w:r w:rsidR="00AB76BF">
        <w:t>iscritta</w:t>
      </w:r>
      <w:r w:rsidR="00AB76BF">
        <w:rPr>
          <w:spacing w:val="1"/>
        </w:rPr>
        <w:t xml:space="preserve"> </w:t>
      </w:r>
      <w:r w:rsidR="00AB76BF">
        <w:t>al</w:t>
      </w:r>
      <w:r w:rsidR="00AB76BF">
        <w:rPr>
          <w:spacing w:val="2"/>
        </w:rPr>
        <w:t xml:space="preserve"> </w:t>
      </w:r>
      <w:r w:rsidR="00AB76BF">
        <w:rPr>
          <w:spacing w:val="-5"/>
        </w:rPr>
        <w:t>n°</w:t>
      </w:r>
      <w:r w:rsidR="007310B4">
        <w:rPr>
          <w:spacing w:val="-5"/>
        </w:rPr>
        <w:t xml:space="preserve"> …………..</w:t>
      </w:r>
      <w:r w:rsidR="00290407">
        <w:t xml:space="preserve"> </w:t>
      </w:r>
      <w:r w:rsidR="00AB76BF">
        <w:t>del</w:t>
      </w:r>
      <w:r w:rsidR="00AB76BF">
        <w:rPr>
          <w:spacing w:val="6"/>
        </w:rPr>
        <w:t xml:space="preserve"> </w:t>
      </w:r>
      <w:r w:rsidR="00AB76BF">
        <w:t>Registro</w:t>
      </w:r>
      <w:r w:rsidR="00AB76BF">
        <w:rPr>
          <w:spacing w:val="6"/>
        </w:rPr>
        <w:t xml:space="preserve"> </w:t>
      </w:r>
      <w:r w:rsidR="00AB76BF">
        <w:t>delle</w:t>
      </w:r>
      <w:r w:rsidR="00AB76BF">
        <w:rPr>
          <w:spacing w:val="7"/>
        </w:rPr>
        <w:t xml:space="preserve"> </w:t>
      </w:r>
      <w:r w:rsidR="00AB76BF">
        <w:rPr>
          <w:spacing w:val="-2"/>
        </w:rPr>
        <w:t>Imprese</w:t>
      </w:r>
      <w:r w:rsidR="00AB76BF">
        <w:t xml:space="preserve"> </w:t>
      </w:r>
      <w:r w:rsidR="00AB76BF">
        <w:rPr>
          <w:spacing w:val="-5"/>
        </w:rPr>
        <w:t>di ………………………</w:t>
      </w:r>
      <w:r w:rsidR="00290407">
        <w:rPr>
          <w:spacing w:val="-5"/>
        </w:rPr>
        <w:t>…………………………………</w:t>
      </w:r>
    </w:p>
    <w:p w14:paraId="300C7C09" w14:textId="77777777" w:rsidR="00D56B03" w:rsidRDefault="00D56B03" w:rsidP="005E5E4F">
      <w:pPr>
        <w:pStyle w:val="Corpotesto"/>
        <w:spacing w:before="241"/>
      </w:pPr>
    </w:p>
    <w:p w14:paraId="69FF2D80" w14:textId="77777777" w:rsidR="00D56B03" w:rsidRDefault="007A5689" w:rsidP="005E5E4F">
      <w:pPr>
        <w:pStyle w:val="Titolo1"/>
        <w:ind w:left="0"/>
      </w:pPr>
      <w:r>
        <w:t>PRESO</w:t>
      </w:r>
      <w:r>
        <w:rPr>
          <w:spacing w:val="-7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rPr>
          <w:spacing w:val="-5"/>
        </w:rPr>
        <w:t>CHE</w:t>
      </w:r>
    </w:p>
    <w:p w14:paraId="7D81653B" w14:textId="77777777" w:rsidR="00D56B03" w:rsidRDefault="00D56B03" w:rsidP="005E5E4F">
      <w:pPr>
        <w:pStyle w:val="Corpotesto"/>
        <w:spacing w:before="193"/>
        <w:rPr>
          <w:b/>
        </w:rPr>
      </w:pPr>
    </w:p>
    <w:p w14:paraId="5E659DCA" w14:textId="77777777" w:rsidR="00440206" w:rsidRPr="00440206" w:rsidRDefault="007A5689" w:rsidP="00440206">
      <w:pPr>
        <w:pStyle w:val="Paragrafoelenco"/>
        <w:numPr>
          <w:ilvl w:val="0"/>
          <w:numId w:val="1"/>
        </w:numPr>
        <w:tabs>
          <w:tab w:val="left" w:pos="732"/>
        </w:tabs>
        <w:spacing w:before="0" w:line="269" w:lineRule="exact"/>
        <w:ind w:left="284" w:right="143" w:hanging="284"/>
        <w:rPr>
          <w:sz w:val="16"/>
        </w:rPr>
      </w:pPr>
      <w:r>
        <w:t>con</w:t>
      </w:r>
      <w:r>
        <w:rPr>
          <w:spacing w:val="37"/>
        </w:rPr>
        <w:t xml:space="preserve"> </w:t>
      </w:r>
      <w:r>
        <w:t>deliberazione</w:t>
      </w:r>
      <w:r>
        <w:rPr>
          <w:spacing w:val="37"/>
        </w:rPr>
        <w:t xml:space="preserve"> </w:t>
      </w:r>
      <w:r>
        <w:t>assunta</w:t>
      </w:r>
      <w:r w:rsidR="00E6609C">
        <w:rPr>
          <w:spacing w:val="37"/>
        </w:rPr>
        <w:t xml:space="preserve"> </w:t>
      </w:r>
      <w:r>
        <w:t>dall’Assemblea</w:t>
      </w:r>
      <w:r w:rsidR="005D0CEB">
        <w:rPr>
          <w:spacing w:val="37"/>
        </w:rPr>
        <w:t xml:space="preserve"> </w:t>
      </w:r>
      <w:r w:rsidR="00E6609C" w:rsidRPr="00B374AA">
        <w:t>Straordinaria</w:t>
      </w:r>
      <w:r w:rsidR="00E6609C">
        <w:rPr>
          <w:spacing w:val="37"/>
        </w:rPr>
        <w:t xml:space="preserve"> </w:t>
      </w:r>
      <w:r w:rsidR="005D0CEB">
        <w:t xml:space="preserve">degli </w:t>
      </w:r>
      <w:r w:rsidR="00E6609C">
        <w:t>a</w:t>
      </w:r>
      <w:r w:rsidR="005D0CEB">
        <w:t xml:space="preserve">zionisti </w:t>
      </w:r>
      <w:r>
        <w:t>di</w:t>
      </w:r>
      <w:r>
        <w:rPr>
          <w:spacing w:val="37"/>
        </w:rPr>
        <w:t xml:space="preserve"> </w:t>
      </w:r>
      <w:r w:rsidR="005D0CEB">
        <w:t xml:space="preserve">Saipem </w:t>
      </w:r>
      <w:r>
        <w:t>S.p.A.</w:t>
      </w:r>
      <w:r w:rsidRPr="005D0CEB">
        <w:rPr>
          <w:spacing w:val="-4"/>
        </w:rPr>
        <w:t xml:space="preserve"> </w:t>
      </w:r>
      <w:r>
        <w:t>(“</w:t>
      </w:r>
      <w:r w:rsidR="005D0CEB">
        <w:rPr>
          <w:b/>
        </w:rPr>
        <w:t>Saipem</w:t>
      </w:r>
      <w:r>
        <w:t>”</w:t>
      </w:r>
      <w:r w:rsidRPr="005D0CEB">
        <w:rPr>
          <w:spacing w:val="-7"/>
        </w:rPr>
        <w:t xml:space="preserve"> </w:t>
      </w:r>
      <w:r>
        <w:t>o</w:t>
      </w:r>
      <w:r w:rsidRPr="005D0CEB">
        <w:rPr>
          <w:spacing w:val="-4"/>
        </w:rPr>
        <w:t xml:space="preserve"> </w:t>
      </w:r>
      <w:r>
        <w:t>la</w:t>
      </w:r>
      <w:r w:rsidRPr="005D0CEB">
        <w:rPr>
          <w:spacing w:val="-6"/>
        </w:rPr>
        <w:t xml:space="preserve"> </w:t>
      </w:r>
      <w:r>
        <w:t>“</w:t>
      </w:r>
      <w:r w:rsidRPr="005D0CEB">
        <w:rPr>
          <w:b/>
        </w:rPr>
        <w:t>Società</w:t>
      </w:r>
      <w:r>
        <w:t>”)</w:t>
      </w:r>
      <w:r w:rsidR="00D628C9">
        <w:t xml:space="preserve"> e dall’Assemblea</w:t>
      </w:r>
      <w:r w:rsidRPr="005D0CEB">
        <w:rPr>
          <w:spacing w:val="-6"/>
        </w:rPr>
        <w:t xml:space="preserve"> </w:t>
      </w:r>
      <w:r w:rsidR="00D628C9" w:rsidRPr="00CD602C">
        <w:t>Speciale degli azionisti di risparmio della Società</w:t>
      </w:r>
      <w:r w:rsidR="00FF1D2B">
        <w:t xml:space="preserve"> (l’“</w:t>
      </w:r>
      <w:r w:rsidR="00FF1D2B" w:rsidRPr="00CD602C">
        <w:rPr>
          <w:b/>
          <w:bCs/>
        </w:rPr>
        <w:t>Assemblea Speciale</w:t>
      </w:r>
      <w:r w:rsidR="00FF1D2B">
        <w:t>”)</w:t>
      </w:r>
      <w:r w:rsidR="00D628C9">
        <w:t xml:space="preserve">, </w:t>
      </w:r>
      <w:r>
        <w:t>tenut</w:t>
      </w:r>
      <w:r w:rsidR="00D628C9">
        <w:t>e</w:t>
      </w:r>
      <w:r>
        <w:t>si</w:t>
      </w:r>
      <w:r w:rsidR="005D0CEB">
        <w:rPr>
          <w:spacing w:val="-4"/>
        </w:rPr>
        <w:t xml:space="preserve"> </w:t>
      </w:r>
      <w:r w:rsidR="00D628C9">
        <w:rPr>
          <w:spacing w:val="-4"/>
        </w:rPr>
        <w:t xml:space="preserve">entrambe </w:t>
      </w:r>
      <w:r>
        <w:t>in</w:t>
      </w:r>
      <w:r w:rsidRPr="005D0CEB">
        <w:rPr>
          <w:spacing w:val="-6"/>
        </w:rPr>
        <w:t xml:space="preserve"> </w:t>
      </w:r>
      <w:r>
        <w:t>data</w:t>
      </w:r>
      <w:r w:rsidRPr="005D0CEB">
        <w:rPr>
          <w:spacing w:val="-6"/>
        </w:rPr>
        <w:t xml:space="preserve"> </w:t>
      </w:r>
      <w:r w:rsidR="005D0CEB">
        <w:t>8 maggio 2025</w:t>
      </w:r>
      <w:r w:rsidR="00D628C9">
        <w:rPr>
          <w:b/>
          <w:bCs/>
        </w:rPr>
        <w:t xml:space="preserve"> </w:t>
      </w:r>
      <w:r w:rsidR="00D628C9" w:rsidRPr="00CD602C">
        <w:t>e</w:t>
      </w:r>
      <w:r w:rsidR="00D628C9">
        <w:rPr>
          <w:b/>
          <w:bCs/>
        </w:rPr>
        <w:t xml:space="preserve"> </w:t>
      </w:r>
      <w:r w:rsidRPr="005D0CEB">
        <w:rPr>
          <w:spacing w:val="-5"/>
        </w:rPr>
        <w:t xml:space="preserve"> </w:t>
      </w:r>
      <w:r>
        <w:t>iscritt</w:t>
      </w:r>
      <w:r w:rsidR="00D628C9">
        <w:t>e</w:t>
      </w:r>
      <w:r w:rsidRPr="005D0CEB">
        <w:rPr>
          <w:spacing w:val="-6"/>
        </w:rPr>
        <w:t xml:space="preserve"> </w:t>
      </w:r>
      <w:r>
        <w:t>nel</w:t>
      </w:r>
      <w:r w:rsidRPr="005D0CEB">
        <w:rPr>
          <w:spacing w:val="-6"/>
        </w:rPr>
        <w:t xml:space="preserve"> </w:t>
      </w:r>
      <w:r>
        <w:t xml:space="preserve">Registro delle Imprese di </w:t>
      </w:r>
      <w:r w:rsidR="005D0CEB">
        <w:t>Milano</w:t>
      </w:r>
      <w:r w:rsidR="00D628C9">
        <w:t>,</w:t>
      </w:r>
      <w:r w:rsidR="00D628C9" w:rsidRPr="00D628C9">
        <w:rPr>
          <w:rFonts w:cstheme="minorHAnsi"/>
          <w:bCs/>
          <w:color w:val="000000" w:themeColor="text1"/>
        </w:rPr>
        <w:t xml:space="preserve"> </w:t>
      </w:r>
      <w:r w:rsidR="00D628C9" w:rsidRPr="009217BE">
        <w:rPr>
          <w:rFonts w:cstheme="minorHAnsi"/>
          <w:bCs/>
          <w:color w:val="000000" w:themeColor="text1"/>
        </w:rPr>
        <w:t>Monza, Brianza, Lodi</w:t>
      </w:r>
      <w:r>
        <w:t xml:space="preserve"> in data </w:t>
      </w:r>
      <w:r w:rsidR="00250DC4" w:rsidRPr="00A30DE4">
        <w:t xml:space="preserve">27 maggio </w:t>
      </w:r>
      <w:r w:rsidRPr="00A30DE4">
        <w:t>20</w:t>
      </w:r>
      <w:r w:rsidR="005D0CEB" w:rsidRPr="00A30DE4">
        <w:t>25</w:t>
      </w:r>
      <w:r>
        <w:t xml:space="preserve">, </w:t>
      </w:r>
      <w:r w:rsidR="00D628C9">
        <w:t xml:space="preserve">aventi ad oggetto, </w:t>
      </w:r>
      <w:r w:rsidR="00D628C9" w:rsidRPr="003501D4">
        <w:t>ciascuna per quanto di rispettiva competenza,</w:t>
      </w:r>
      <w:r w:rsidR="00D628C9" w:rsidRPr="00D628C9">
        <w:rPr>
          <w:spacing w:val="37"/>
        </w:rPr>
        <w:t xml:space="preserve"> </w:t>
      </w:r>
      <w:r w:rsidR="00D628C9">
        <w:t>l’</w:t>
      </w:r>
      <w:r>
        <w:t>approva</w:t>
      </w:r>
      <w:r w:rsidR="00D628C9">
        <w:t>zione del</w:t>
      </w:r>
      <w:r>
        <w:t xml:space="preserve">la conversione obbligatoria </w:t>
      </w:r>
      <w:r w:rsidR="005D0CEB" w:rsidRPr="005D0CEB">
        <w:t xml:space="preserve">di tutte le n. 1.059 azioni di risparmio </w:t>
      </w:r>
      <w:r w:rsidR="00C6581D">
        <w:t>di</w:t>
      </w:r>
      <w:r w:rsidR="00C6581D" w:rsidRPr="005D0CEB">
        <w:rPr>
          <w:spacing w:val="-3"/>
        </w:rPr>
        <w:t xml:space="preserve"> </w:t>
      </w:r>
      <w:r w:rsidR="00C6581D">
        <w:lastRenderedPageBreak/>
        <w:t>Saipem</w:t>
      </w:r>
      <w:r w:rsidR="008323CA">
        <w:rPr>
          <w:spacing w:val="-3"/>
        </w:rPr>
        <w:t xml:space="preserve"> </w:t>
      </w:r>
      <w:r w:rsidR="005D0CEB">
        <w:t>(le</w:t>
      </w:r>
      <w:r w:rsidR="005D0CEB" w:rsidRPr="005D0CEB">
        <w:rPr>
          <w:spacing w:val="-5"/>
        </w:rPr>
        <w:t xml:space="preserve"> </w:t>
      </w:r>
      <w:r w:rsidR="005D0CEB">
        <w:t>“</w:t>
      </w:r>
      <w:r w:rsidR="005D0CEB" w:rsidRPr="005D0CEB">
        <w:rPr>
          <w:b/>
        </w:rPr>
        <w:t>Azioni</w:t>
      </w:r>
      <w:r w:rsidR="005D0CEB" w:rsidRPr="005D0CEB">
        <w:rPr>
          <w:b/>
          <w:spacing w:val="-4"/>
        </w:rPr>
        <w:t xml:space="preserve"> </w:t>
      </w:r>
      <w:r w:rsidR="005D0CEB" w:rsidRPr="005D0CEB">
        <w:rPr>
          <w:b/>
        </w:rPr>
        <w:t>di</w:t>
      </w:r>
      <w:r w:rsidR="005D0CEB" w:rsidRPr="005D0CEB">
        <w:rPr>
          <w:b/>
          <w:spacing w:val="-4"/>
        </w:rPr>
        <w:t xml:space="preserve"> </w:t>
      </w:r>
      <w:r w:rsidR="005D0CEB" w:rsidRPr="005D0CEB">
        <w:rPr>
          <w:b/>
        </w:rPr>
        <w:t>Risparmio</w:t>
      </w:r>
      <w:r w:rsidR="005D0CEB">
        <w:t>”)</w:t>
      </w:r>
      <w:r w:rsidR="005D0CEB" w:rsidRPr="005D0CEB">
        <w:rPr>
          <w:spacing w:val="-3"/>
        </w:rPr>
        <w:t xml:space="preserve"> </w:t>
      </w:r>
      <w:r w:rsidR="005D0CEB" w:rsidRPr="005D0CEB">
        <w:t xml:space="preserve">in n. 74.130 azioni ordinarie della Società </w:t>
      </w:r>
      <w:r w:rsidR="008323CA">
        <w:t>sulla base di</w:t>
      </w:r>
      <w:r w:rsidR="005D0CEB" w:rsidRPr="005D0CEB">
        <w:t xml:space="preserve"> un rapporto di conversione</w:t>
      </w:r>
      <w:r w:rsidR="008323CA">
        <w:t xml:space="preserve"> rappresentato,</w:t>
      </w:r>
      <w:r w:rsidR="005D0CEB" w:rsidRPr="005D0CEB">
        <w:t xml:space="preserve"> per ciascuna </w:t>
      </w:r>
      <w:r w:rsidR="00D628C9">
        <w:t>A</w:t>
      </w:r>
      <w:r w:rsidR="005D0CEB" w:rsidRPr="005D0CEB">
        <w:t xml:space="preserve">zione di </w:t>
      </w:r>
      <w:r w:rsidR="00D628C9">
        <w:t>R</w:t>
      </w:r>
      <w:r w:rsidR="005D0CEB" w:rsidRPr="005D0CEB">
        <w:t xml:space="preserve">isparmio, </w:t>
      </w:r>
      <w:r w:rsidR="008323CA">
        <w:t>da</w:t>
      </w:r>
      <w:r w:rsidR="005D0CEB" w:rsidRPr="005D0CEB">
        <w:t xml:space="preserve"> n. 70 azioni ordinarie</w:t>
      </w:r>
      <w:r w:rsidR="00C6581D">
        <w:t xml:space="preserve"> (la “</w:t>
      </w:r>
      <w:r w:rsidR="00C6581D" w:rsidRPr="005D0CEB">
        <w:rPr>
          <w:b/>
        </w:rPr>
        <w:t>Conversione Obbligatoria</w:t>
      </w:r>
      <w:r w:rsidR="00C6581D">
        <w:rPr>
          <w:b/>
        </w:rPr>
        <w:t xml:space="preserve">) </w:t>
      </w:r>
      <w:r>
        <w:t>e la modifica degli artt. 5</w:t>
      </w:r>
      <w:r w:rsidR="008323CA">
        <w:t>, 6</w:t>
      </w:r>
      <w:r>
        <w:t xml:space="preserve"> e </w:t>
      </w:r>
      <w:r w:rsidR="008323CA">
        <w:t>11</w:t>
      </w:r>
      <w:r>
        <w:t xml:space="preserve"> dello Statuto sociale;</w:t>
      </w:r>
      <w:bookmarkEnd w:id="0"/>
    </w:p>
    <w:p w14:paraId="27277794" w14:textId="77777777" w:rsidR="00440206" w:rsidRPr="00440206" w:rsidRDefault="00440206" w:rsidP="00440206">
      <w:pPr>
        <w:pStyle w:val="Paragrafoelenco"/>
        <w:tabs>
          <w:tab w:val="left" w:pos="732"/>
        </w:tabs>
        <w:spacing w:before="0" w:line="269" w:lineRule="exact"/>
        <w:ind w:left="284" w:right="143" w:firstLine="0"/>
        <w:rPr>
          <w:sz w:val="16"/>
        </w:rPr>
      </w:pPr>
    </w:p>
    <w:p w14:paraId="798D36C5" w14:textId="77777777" w:rsidR="00440206" w:rsidRDefault="007A5689" w:rsidP="00440206">
      <w:pPr>
        <w:pStyle w:val="Paragrafoelenco"/>
        <w:numPr>
          <w:ilvl w:val="0"/>
          <w:numId w:val="1"/>
        </w:numPr>
        <w:tabs>
          <w:tab w:val="left" w:pos="732"/>
        </w:tabs>
        <w:spacing w:before="0" w:line="269" w:lineRule="exact"/>
        <w:ind w:left="284" w:right="143" w:hanging="284"/>
        <w:rPr>
          <w:bCs/>
          <w:sz w:val="16"/>
        </w:rPr>
      </w:pPr>
      <w:r w:rsidRPr="00440206">
        <w:rPr>
          <w:bCs/>
        </w:rPr>
        <w:t xml:space="preserve">gli azionisti </w:t>
      </w:r>
      <w:r w:rsidR="00E6609C" w:rsidRPr="00440206">
        <w:rPr>
          <w:bCs/>
        </w:rPr>
        <w:t>possessori</w:t>
      </w:r>
      <w:r w:rsidRPr="00440206">
        <w:rPr>
          <w:bCs/>
        </w:rPr>
        <w:t xml:space="preserve"> di </w:t>
      </w:r>
      <w:r w:rsidR="00E6609C" w:rsidRPr="00440206">
        <w:rPr>
          <w:bCs/>
        </w:rPr>
        <w:t>a</w:t>
      </w:r>
      <w:r w:rsidRPr="00440206">
        <w:rPr>
          <w:bCs/>
        </w:rPr>
        <w:t xml:space="preserve">zioni di </w:t>
      </w:r>
      <w:r w:rsidR="00E6609C" w:rsidRPr="00440206">
        <w:rPr>
          <w:bCs/>
        </w:rPr>
        <w:t>r</w:t>
      </w:r>
      <w:r w:rsidRPr="00440206">
        <w:rPr>
          <w:bCs/>
        </w:rPr>
        <w:t>isparmio</w:t>
      </w:r>
      <w:r w:rsidR="001066E9" w:rsidRPr="00440206">
        <w:rPr>
          <w:bCs/>
        </w:rPr>
        <w:t xml:space="preserve"> Saipem</w:t>
      </w:r>
      <w:r w:rsidRPr="00440206">
        <w:rPr>
          <w:bCs/>
        </w:rPr>
        <w:t xml:space="preserve"> che non </w:t>
      </w:r>
      <w:r w:rsidR="001066E9" w:rsidRPr="00440206">
        <w:rPr>
          <w:bCs/>
        </w:rPr>
        <w:t xml:space="preserve">abbiano </w:t>
      </w:r>
      <w:r w:rsidRPr="00440206">
        <w:rPr>
          <w:bCs/>
        </w:rPr>
        <w:t>concorso all</w:t>
      </w:r>
      <w:r w:rsidR="00E6609C" w:rsidRPr="00440206">
        <w:rPr>
          <w:bCs/>
        </w:rPr>
        <w:t xml:space="preserve">’approvazione </w:t>
      </w:r>
      <w:r w:rsidR="001066E9" w:rsidRPr="00440206">
        <w:rPr>
          <w:bCs/>
        </w:rPr>
        <w:t>della</w:t>
      </w:r>
      <w:r w:rsidRPr="00440206">
        <w:rPr>
          <w:bCs/>
        </w:rPr>
        <w:t xml:space="preserve"> </w:t>
      </w:r>
      <w:r w:rsidR="001B6285" w:rsidRPr="00440206">
        <w:rPr>
          <w:bCs/>
        </w:rPr>
        <w:t>d</w:t>
      </w:r>
      <w:r w:rsidRPr="00440206">
        <w:rPr>
          <w:bCs/>
        </w:rPr>
        <w:t>elibera</w:t>
      </w:r>
      <w:r w:rsidR="001B6285" w:rsidRPr="00440206">
        <w:rPr>
          <w:bCs/>
        </w:rPr>
        <w:t xml:space="preserve"> assunta dall</w:t>
      </w:r>
      <w:r w:rsidR="00FF1D2B" w:rsidRPr="00440206">
        <w:rPr>
          <w:bCs/>
        </w:rPr>
        <w:t>’</w:t>
      </w:r>
      <w:r w:rsidR="001B6285" w:rsidRPr="00440206">
        <w:rPr>
          <w:bCs/>
        </w:rPr>
        <w:t>Assemblea Speciale (la “</w:t>
      </w:r>
      <w:r w:rsidR="001B6285" w:rsidRPr="00440206">
        <w:rPr>
          <w:b/>
        </w:rPr>
        <w:t>Delibera</w:t>
      </w:r>
      <w:r w:rsidR="001B6285" w:rsidRPr="00440206">
        <w:rPr>
          <w:bCs/>
        </w:rPr>
        <w:t xml:space="preserve">”) </w:t>
      </w:r>
      <w:r w:rsidR="00D04BD1" w:rsidRPr="00440206">
        <w:rPr>
          <w:bCs/>
        </w:rPr>
        <w:t>(</w:t>
      </w:r>
      <w:r w:rsidR="001B6285" w:rsidRPr="00A30DE4">
        <w:rPr>
          <w:bCs/>
          <w:i/>
          <w:iCs/>
        </w:rPr>
        <w:t>i.e.</w:t>
      </w:r>
      <w:r w:rsidR="001B6285" w:rsidRPr="00440206">
        <w:rPr>
          <w:bCs/>
        </w:rPr>
        <w:t xml:space="preserve"> assenti, astenuti o dissenzienti</w:t>
      </w:r>
      <w:r w:rsidR="00D04BD1" w:rsidRPr="00440206">
        <w:rPr>
          <w:bCs/>
        </w:rPr>
        <w:t xml:space="preserve">) </w:t>
      </w:r>
      <w:r w:rsidRPr="00440206">
        <w:rPr>
          <w:bCs/>
        </w:rPr>
        <w:t xml:space="preserve">sono legittimati ad esercitare il Diritto di Recesso ai sensi </w:t>
      </w:r>
      <w:r w:rsidR="001B6285" w:rsidRPr="00440206">
        <w:rPr>
          <w:bCs/>
        </w:rPr>
        <w:t>dell’</w:t>
      </w:r>
      <w:r w:rsidRPr="00440206">
        <w:rPr>
          <w:bCs/>
        </w:rPr>
        <w:t xml:space="preserve">art. 2437 del </w:t>
      </w:r>
      <w:r w:rsidR="00E6609C" w:rsidRPr="00440206">
        <w:rPr>
          <w:bCs/>
        </w:rPr>
        <w:t>Codice civile</w:t>
      </w:r>
      <w:r w:rsidR="001B6285" w:rsidRPr="00440206">
        <w:rPr>
          <w:bCs/>
        </w:rPr>
        <w:t xml:space="preserve"> per il tramite della presente dichiarazione di esercizio del diritto di recesso (la “</w:t>
      </w:r>
      <w:r w:rsidR="001B6285" w:rsidRPr="00440206">
        <w:rPr>
          <w:b/>
        </w:rPr>
        <w:t>Dichiarazione di Recesso</w:t>
      </w:r>
      <w:r w:rsidR="001B6285" w:rsidRPr="00440206">
        <w:rPr>
          <w:bCs/>
        </w:rPr>
        <w:t>”)</w:t>
      </w:r>
      <w:r w:rsidRPr="00440206">
        <w:rPr>
          <w:bCs/>
        </w:rPr>
        <w:t>;</w:t>
      </w:r>
    </w:p>
    <w:p w14:paraId="397B0D37" w14:textId="77777777" w:rsidR="00440206" w:rsidRDefault="00440206" w:rsidP="00440206">
      <w:pPr>
        <w:pStyle w:val="Paragrafoelenco"/>
      </w:pPr>
    </w:p>
    <w:p w14:paraId="347531D0" w14:textId="0CAD9080" w:rsidR="00D56B03" w:rsidRPr="00440206" w:rsidRDefault="007A5689" w:rsidP="00440206">
      <w:pPr>
        <w:pStyle w:val="Paragrafoelenco"/>
        <w:numPr>
          <w:ilvl w:val="0"/>
          <w:numId w:val="1"/>
        </w:numPr>
        <w:tabs>
          <w:tab w:val="left" w:pos="732"/>
        </w:tabs>
        <w:spacing w:before="0" w:line="269" w:lineRule="exact"/>
        <w:ind w:left="284" w:right="143" w:hanging="284"/>
        <w:rPr>
          <w:bCs/>
          <w:sz w:val="16"/>
        </w:rPr>
      </w:pPr>
      <w:r w:rsidRPr="001B6285">
        <w:t xml:space="preserve">la presente </w:t>
      </w:r>
      <w:r w:rsidR="001B6285" w:rsidRPr="001B6285">
        <w:t>D</w:t>
      </w:r>
      <w:r w:rsidRPr="001B6285">
        <w:t xml:space="preserve">ichiarazione di </w:t>
      </w:r>
      <w:r w:rsidR="001B6285" w:rsidRPr="001B6285">
        <w:t>R</w:t>
      </w:r>
      <w:r w:rsidRPr="001B6285">
        <w:t xml:space="preserve">ecesso deve essere spedita </w:t>
      </w:r>
      <w:r w:rsidR="00B374AA" w:rsidRPr="001B6285">
        <w:t xml:space="preserve">alla Società </w:t>
      </w:r>
      <w:r w:rsidRPr="001B6285">
        <w:t xml:space="preserve">entro e non </w:t>
      </w:r>
      <w:r w:rsidRPr="00250DC4">
        <w:t xml:space="preserve">oltre quindici giorni di calendario dalla data di iscrizione della Delibera nel Registro delle Imprese e, pertanto, entro il </w:t>
      </w:r>
      <w:r w:rsidR="00250DC4" w:rsidRPr="00CD602C">
        <w:t>10 giugno</w:t>
      </w:r>
      <w:r w:rsidR="00250DC4" w:rsidRPr="00250DC4">
        <w:t xml:space="preserve"> </w:t>
      </w:r>
      <w:r w:rsidR="00D04BD1" w:rsidRPr="00250DC4">
        <w:t>2025</w:t>
      </w:r>
      <w:r w:rsidR="001B6285" w:rsidRPr="00CD602C">
        <w:t xml:space="preserve"> (il “</w:t>
      </w:r>
      <w:r w:rsidR="001B6285" w:rsidRPr="00440206">
        <w:rPr>
          <w:b/>
          <w:bCs/>
        </w:rPr>
        <w:t>Termine di Esercizio</w:t>
      </w:r>
      <w:r w:rsidR="001B6285" w:rsidRPr="00CD602C">
        <w:t>”); a tal fine farà fede la data del timbro postale o, in ipotesi di invio tramite PEC, la ricevuta di accettazione e di avvenuta consegna</w:t>
      </w:r>
      <w:r w:rsidR="00B374AA" w:rsidRPr="00250DC4">
        <w:t>;</w:t>
      </w:r>
    </w:p>
    <w:p w14:paraId="17AE4231" w14:textId="77777777" w:rsidR="00B374AA" w:rsidRDefault="00B374AA" w:rsidP="005E5E4F">
      <w:pPr>
        <w:pStyle w:val="Paragrafoelenco"/>
        <w:tabs>
          <w:tab w:val="left" w:pos="732"/>
          <w:tab w:val="left" w:pos="9204"/>
        </w:tabs>
        <w:spacing w:before="240"/>
        <w:ind w:left="0" w:firstLine="0"/>
      </w:pPr>
    </w:p>
    <w:p w14:paraId="0F04BDE0" w14:textId="77777777" w:rsidR="00D56B03" w:rsidRDefault="007A5689" w:rsidP="005E5E4F">
      <w:pPr>
        <w:pStyle w:val="Titolo1"/>
        <w:ind w:left="0" w:right="16"/>
      </w:pPr>
      <w:r>
        <w:rPr>
          <w:spacing w:val="-2"/>
        </w:rPr>
        <w:t>DICHIARA</w:t>
      </w:r>
    </w:p>
    <w:p w14:paraId="43F4EE86" w14:textId="77777777" w:rsidR="00D56B03" w:rsidRPr="009932B1" w:rsidRDefault="00D56B03" w:rsidP="005E5E4F">
      <w:pPr>
        <w:pStyle w:val="Corpotesto"/>
        <w:spacing w:before="239"/>
        <w:rPr>
          <w:b/>
        </w:rPr>
      </w:pPr>
    </w:p>
    <w:p w14:paraId="7AE4C5FE" w14:textId="5BF40FDD" w:rsidR="00D56B03" w:rsidRPr="009932B1" w:rsidRDefault="007A5689" w:rsidP="000239F7">
      <w:pPr>
        <w:pStyle w:val="Paragrafoelenco"/>
        <w:numPr>
          <w:ilvl w:val="0"/>
          <w:numId w:val="3"/>
        </w:numPr>
        <w:tabs>
          <w:tab w:val="left" w:pos="5769"/>
        </w:tabs>
        <w:ind w:left="284" w:right="161" w:hanging="284"/>
      </w:pPr>
      <w:r w:rsidRPr="009932B1">
        <w:t>di</w:t>
      </w:r>
      <w:r w:rsidRPr="000239F7">
        <w:rPr>
          <w:spacing w:val="40"/>
        </w:rPr>
        <w:t xml:space="preserve"> </w:t>
      </w:r>
      <w:r w:rsidR="00573A53" w:rsidRPr="000239F7">
        <w:rPr>
          <w:b/>
          <w:bCs/>
        </w:rPr>
        <w:t xml:space="preserve">esercitare il </w:t>
      </w:r>
      <w:r w:rsidR="00BD36E1" w:rsidRPr="000239F7">
        <w:rPr>
          <w:b/>
          <w:bCs/>
        </w:rPr>
        <w:t xml:space="preserve">recesso </w:t>
      </w:r>
      <w:r w:rsidR="00BD36E1" w:rsidRPr="009932B1">
        <w:t>per</w:t>
      </w:r>
      <w:r w:rsidR="00573A53" w:rsidRPr="009932B1">
        <w:t xml:space="preserve"> </w:t>
      </w:r>
      <w:r w:rsidRPr="009932B1">
        <w:t>n.</w:t>
      </w:r>
      <w:r w:rsidRPr="000239F7">
        <w:rPr>
          <w:spacing w:val="63"/>
        </w:rPr>
        <w:t xml:space="preserve"> </w:t>
      </w:r>
      <w:r w:rsidRPr="000239F7">
        <w:rPr>
          <w:u w:val="single"/>
        </w:rPr>
        <w:tab/>
      </w:r>
      <w:r w:rsidR="00C704B6" w:rsidRPr="000239F7">
        <w:rPr>
          <w:u w:val="single"/>
        </w:rPr>
        <w:t xml:space="preserve">    </w:t>
      </w:r>
      <w:r w:rsidRPr="009932B1">
        <w:t>(</w:t>
      </w:r>
      <w:r w:rsidRPr="000239F7">
        <w:rPr>
          <w:i/>
        </w:rPr>
        <w:t>specificare</w:t>
      </w:r>
      <w:r w:rsidRPr="000239F7">
        <w:rPr>
          <w:i/>
          <w:spacing w:val="40"/>
        </w:rPr>
        <w:t xml:space="preserve"> </w:t>
      </w:r>
      <w:r w:rsidRPr="000239F7">
        <w:rPr>
          <w:i/>
        </w:rPr>
        <w:t>il</w:t>
      </w:r>
      <w:r w:rsidR="00BD36E1" w:rsidRPr="000239F7">
        <w:rPr>
          <w:i/>
          <w:spacing w:val="40"/>
        </w:rPr>
        <w:t xml:space="preserve"> </w:t>
      </w:r>
      <w:r w:rsidRPr="000239F7">
        <w:rPr>
          <w:i/>
        </w:rPr>
        <w:t>numero</w:t>
      </w:r>
      <w:r w:rsidRPr="000239F7">
        <w:rPr>
          <w:i/>
          <w:spacing w:val="40"/>
        </w:rPr>
        <w:t xml:space="preserve"> </w:t>
      </w:r>
      <w:r w:rsidRPr="000239F7">
        <w:rPr>
          <w:i/>
        </w:rPr>
        <w:t>di</w:t>
      </w:r>
      <w:r w:rsidRPr="000239F7">
        <w:rPr>
          <w:i/>
          <w:spacing w:val="40"/>
        </w:rPr>
        <w:t xml:space="preserve"> </w:t>
      </w:r>
      <w:r w:rsidR="00D04BD1" w:rsidRPr="000239F7">
        <w:rPr>
          <w:i/>
        </w:rPr>
        <w:t>A</w:t>
      </w:r>
      <w:r w:rsidRPr="000239F7">
        <w:rPr>
          <w:i/>
        </w:rPr>
        <w:t>zioni</w:t>
      </w:r>
      <w:r w:rsidRPr="000239F7">
        <w:rPr>
          <w:i/>
          <w:spacing w:val="57"/>
        </w:rPr>
        <w:t xml:space="preserve"> </w:t>
      </w:r>
      <w:r w:rsidRPr="000239F7">
        <w:rPr>
          <w:i/>
        </w:rPr>
        <w:t xml:space="preserve">di </w:t>
      </w:r>
      <w:r w:rsidR="00D04BD1" w:rsidRPr="000239F7">
        <w:rPr>
          <w:i/>
        </w:rPr>
        <w:t>R</w:t>
      </w:r>
      <w:r w:rsidRPr="000239F7">
        <w:rPr>
          <w:i/>
        </w:rPr>
        <w:t>isparmio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in</w:t>
      </w:r>
      <w:r w:rsidRPr="000239F7">
        <w:rPr>
          <w:i/>
          <w:spacing w:val="-5"/>
        </w:rPr>
        <w:t xml:space="preserve"> </w:t>
      </w:r>
      <w:r w:rsidRPr="000239F7">
        <w:rPr>
          <w:i/>
        </w:rPr>
        <w:t>relazione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alle</w:t>
      </w:r>
      <w:r w:rsidRPr="000239F7">
        <w:rPr>
          <w:i/>
          <w:spacing w:val="-3"/>
        </w:rPr>
        <w:t xml:space="preserve"> </w:t>
      </w:r>
      <w:r w:rsidRPr="000239F7">
        <w:rPr>
          <w:i/>
        </w:rPr>
        <w:t>quali</w:t>
      </w:r>
      <w:r w:rsidRPr="000239F7">
        <w:rPr>
          <w:i/>
          <w:spacing w:val="-5"/>
        </w:rPr>
        <w:t xml:space="preserve"> </w:t>
      </w:r>
      <w:r w:rsidRPr="000239F7">
        <w:rPr>
          <w:i/>
        </w:rPr>
        <w:t>si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intende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esercitare</w:t>
      </w:r>
      <w:r w:rsidRPr="000239F7">
        <w:rPr>
          <w:i/>
          <w:spacing w:val="-2"/>
        </w:rPr>
        <w:t xml:space="preserve"> </w:t>
      </w:r>
      <w:r w:rsidRPr="000239F7">
        <w:rPr>
          <w:i/>
        </w:rPr>
        <w:t>il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Diritto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di</w:t>
      </w:r>
      <w:r w:rsidRPr="000239F7">
        <w:rPr>
          <w:i/>
          <w:spacing w:val="-4"/>
        </w:rPr>
        <w:t xml:space="preserve"> </w:t>
      </w:r>
      <w:r w:rsidRPr="000239F7">
        <w:rPr>
          <w:i/>
        </w:rPr>
        <w:t>Recesso</w:t>
      </w:r>
      <w:r w:rsidRPr="009932B1">
        <w:t>)</w:t>
      </w:r>
      <w:r w:rsidRPr="000239F7">
        <w:rPr>
          <w:spacing w:val="-4"/>
        </w:rPr>
        <w:t xml:space="preserve"> </w:t>
      </w:r>
      <w:r w:rsidRPr="009932B1">
        <w:t>Azioni di Risparmio</w:t>
      </w:r>
      <w:r w:rsidR="00793383" w:rsidRPr="009932B1">
        <w:t xml:space="preserve"> </w:t>
      </w:r>
      <w:r w:rsidR="00BD36E1" w:rsidRPr="009932B1">
        <w:t xml:space="preserve">____________________ </w:t>
      </w:r>
      <w:r w:rsidR="00635507" w:rsidRPr="009932B1">
        <w:t>(</w:t>
      </w:r>
      <w:r w:rsidR="00635507" w:rsidRPr="00A30DE4">
        <w:rPr>
          <w:i/>
          <w:iCs/>
        </w:rPr>
        <w:t>specificare se le Azioni di Risparmio sono nominative o al portatore</w:t>
      </w:r>
      <w:r w:rsidR="00635507" w:rsidRPr="009932B1">
        <w:t xml:space="preserve">) </w:t>
      </w:r>
      <w:r w:rsidRPr="009932B1">
        <w:t>tutte libere da pegni o altri vincoli a favore di terzi, registrate sul conto titoli n.</w:t>
      </w:r>
      <w:r w:rsidR="009932B1" w:rsidRPr="009932B1">
        <w:t xml:space="preserve"> _______</w:t>
      </w:r>
      <w:r w:rsidR="00793383" w:rsidRPr="009932B1">
        <w:t xml:space="preserve"> </w:t>
      </w:r>
      <w:r w:rsidRPr="000239F7">
        <w:rPr>
          <w:spacing w:val="-2"/>
        </w:rPr>
        <w:t>presso</w:t>
      </w:r>
      <w:r w:rsidR="009932B1" w:rsidRPr="009932B1">
        <w:t xml:space="preserve"> </w:t>
      </w:r>
      <w:r w:rsidRPr="000239F7">
        <w:rPr>
          <w:spacing w:val="-2"/>
        </w:rPr>
        <w:t>l’intermediario</w:t>
      </w:r>
      <w:r w:rsidR="009932B1" w:rsidRPr="000239F7">
        <w:rPr>
          <w:spacing w:val="-2"/>
        </w:rPr>
        <w:t xml:space="preserve"> _______________________________________</w:t>
      </w:r>
      <w:r w:rsidR="00C704B6" w:rsidRPr="000239F7">
        <w:rPr>
          <w:spacing w:val="-2"/>
        </w:rPr>
        <w:t>_____</w:t>
      </w:r>
      <w:r w:rsidRPr="009932B1">
        <w:tab/>
      </w:r>
      <w:r w:rsidRPr="000239F7">
        <w:rPr>
          <w:spacing w:val="-2"/>
        </w:rPr>
        <w:t>(l’“</w:t>
      </w:r>
      <w:r w:rsidRPr="000239F7">
        <w:rPr>
          <w:b/>
          <w:spacing w:val="-2"/>
        </w:rPr>
        <w:t>Intermediario</w:t>
      </w:r>
      <w:r w:rsidRPr="000239F7">
        <w:rPr>
          <w:spacing w:val="-2"/>
        </w:rPr>
        <w:t>”)</w:t>
      </w:r>
      <w:r w:rsidR="00250DC4" w:rsidRPr="000239F7">
        <w:rPr>
          <w:spacing w:val="-2"/>
        </w:rPr>
        <w:t xml:space="preserve"> </w:t>
      </w:r>
      <w:r w:rsidR="00793383" w:rsidRPr="009932B1">
        <w:rPr>
          <w:rStyle w:val="Rimandonotaapidipagina"/>
          <w:spacing w:val="-2"/>
        </w:rPr>
        <w:footnoteReference w:id="2"/>
      </w:r>
      <w:r w:rsidRPr="000239F7">
        <w:rPr>
          <w:spacing w:val="-2"/>
        </w:rPr>
        <w:t>;</w:t>
      </w:r>
    </w:p>
    <w:p w14:paraId="0A127729" w14:textId="44C34AB0" w:rsidR="00FF1D2B" w:rsidRPr="009932B1" w:rsidRDefault="007A5689" w:rsidP="009932B1">
      <w:pPr>
        <w:pStyle w:val="Paragrafoelenco"/>
        <w:numPr>
          <w:ilvl w:val="0"/>
          <w:numId w:val="3"/>
        </w:numPr>
        <w:spacing w:before="120"/>
        <w:ind w:left="284" w:right="161" w:hanging="284"/>
      </w:pPr>
      <w:r w:rsidRPr="009932B1">
        <w:t>di</w:t>
      </w:r>
      <w:r w:rsidRPr="009932B1">
        <w:rPr>
          <w:spacing w:val="-5"/>
        </w:rPr>
        <w:t xml:space="preserve"> </w:t>
      </w:r>
      <w:r w:rsidRPr="009932B1">
        <w:rPr>
          <w:b/>
          <w:bCs/>
        </w:rPr>
        <w:t>non</w:t>
      </w:r>
      <w:r w:rsidRPr="009932B1">
        <w:rPr>
          <w:spacing w:val="-5"/>
        </w:rPr>
        <w:t xml:space="preserve"> </w:t>
      </w:r>
      <w:r w:rsidRPr="009932B1">
        <w:t>aver</w:t>
      </w:r>
      <w:r w:rsidR="00FF1D2B" w:rsidRPr="009932B1">
        <w:t>: (</w:t>
      </w:r>
      <w:r w:rsidR="00FF1D2B" w:rsidRPr="009932B1">
        <w:rPr>
          <w:i/>
          <w:iCs/>
        </w:rPr>
        <w:t>barrare la casella interessata</w:t>
      </w:r>
      <w:r w:rsidR="00FF1D2B" w:rsidRPr="009932B1">
        <w:t>)</w:t>
      </w:r>
    </w:p>
    <w:p w14:paraId="66D808CD" w14:textId="4013C426" w:rsidR="00FF1D2B" w:rsidRPr="009932B1" w:rsidRDefault="00FF1D2B" w:rsidP="009932B1">
      <w:pPr>
        <w:pStyle w:val="Paragrafoelenco"/>
        <w:tabs>
          <w:tab w:val="left" w:pos="732"/>
        </w:tabs>
        <w:spacing w:before="120"/>
        <w:ind w:left="567" w:right="161" w:hanging="284"/>
        <w:rPr>
          <w:spacing w:val="-5"/>
        </w:rPr>
      </w:pPr>
      <w:r w:rsidRPr="009932B1">
        <w:rPr>
          <w:spacing w:val="-5"/>
        </w:rPr>
        <w:t>□ partecipato all’Assemblea Speciale</w:t>
      </w:r>
      <w:r w:rsidR="00250DC4" w:rsidRPr="009932B1">
        <w:rPr>
          <w:spacing w:val="-5"/>
        </w:rPr>
        <w:t xml:space="preserve"> </w:t>
      </w:r>
      <w:r w:rsidRPr="009932B1">
        <w:rPr>
          <w:rStyle w:val="Rimandonotaapidipagina"/>
          <w:spacing w:val="-5"/>
        </w:rPr>
        <w:footnoteReference w:id="3"/>
      </w:r>
      <w:r w:rsidRPr="009932B1">
        <w:rPr>
          <w:spacing w:val="-5"/>
        </w:rPr>
        <w:t>;</w:t>
      </w:r>
    </w:p>
    <w:p w14:paraId="6DFC23FF" w14:textId="11EE3F3A" w:rsidR="00D56B03" w:rsidRPr="009932B1" w:rsidRDefault="00FF1D2B" w:rsidP="009932B1">
      <w:pPr>
        <w:pStyle w:val="Paragrafoelenco"/>
        <w:tabs>
          <w:tab w:val="left" w:pos="732"/>
        </w:tabs>
        <w:spacing w:before="120"/>
        <w:ind w:left="567" w:right="161" w:hanging="284"/>
      </w:pPr>
      <w:r w:rsidRPr="009932B1">
        <w:rPr>
          <w:spacing w:val="-5"/>
        </w:rPr>
        <w:t>□</w:t>
      </w:r>
      <w:r w:rsidR="007A5689" w:rsidRPr="009932B1">
        <w:rPr>
          <w:spacing w:val="-5"/>
        </w:rPr>
        <w:t xml:space="preserve"> </w:t>
      </w:r>
      <w:r w:rsidR="007A5689" w:rsidRPr="009932B1">
        <w:t>concorso</w:t>
      </w:r>
      <w:r w:rsidR="007A5689" w:rsidRPr="009932B1">
        <w:rPr>
          <w:spacing w:val="-5"/>
        </w:rPr>
        <w:t xml:space="preserve"> </w:t>
      </w:r>
      <w:r w:rsidR="007A5689" w:rsidRPr="009932B1">
        <w:t>all</w:t>
      </w:r>
      <w:r w:rsidR="008C6E72" w:rsidRPr="009932B1">
        <w:t>’approvazione della</w:t>
      </w:r>
      <w:r w:rsidR="007A5689" w:rsidRPr="009932B1">
        <w:rPr>
          <w:spacing w:val="-5"/>
        </w:rPr>
        <w:t xml:space="preserve"> </w:t>
      </w:r>
      <w:r w:rsidR="007A5689" w:rsidRPr="009932B1">
        <w:rPr>
          <w:spacing w:val="-2"/>
        </w:rPr>
        <w:t>Delibera</w:t>
      </w:r>
      <w:r w:rsidRPr="009932B1">
        <w:rPr>
          <w:spacing w:val="-2"/>
        </w:rPr>
        <w:t xml:space="preserve"> pur avendo partecipato all’Assemblea Speciale (e, quindi,</w:t>
      </w:r>
      <w:r w:rsidR="009932B1">
        <w:rPr>
          <w:spacing w:val="-2"/>
        </w:rPr>
        <w:t xml:space="preserve"> </w:t>
      </w:r>
      <w:r w:rsidRPr="009932B1">
        <w:rPr>
          <w:spacing w:val="-2"/>
        </w:rPr>
        <w:t>di aver votato contro la proposta di deliberazione o di essersi astenuto dal votare)</w:t>
      </w:r>
      <w:r w:rsidR="007A5689" w:rsidRPr="009932B1">
        <w:rPr>
          <w:spacing w:val="-2"/>
        </w:rPr>
        <w:t>;</w:t>
      </w:r>
    </w:p>
    <w:p w14:paraId="7CFDEA77" w14:textId="5C4A040C" w:rsidR="00D56B03" w:rsidRDefault="007A5689" w:rsidP="009932B1">
      <w:pPr>
        <w:pStyle w:val="Paragrafoelenco"/>
        <w:numPr>
          <w:ilvl w:val="0"/>
          <w:numId w:val="3"/>
        </w:numPr>
        <w:tabs>
          <w:tab w:val="left" w:pos="732"/>
        </w:tabs>
        <w:ind w:left="284" w:right="159" w:hanging="284"/>
      </w:pPr>
      <w:r w:rsidRPr="009932B1">
        <w:t>di essere a conoscenza</w:t>
      </w:r>
      <w:r w:rsidR="00573A53" w:rsidRPr="009932B1">
        <w:t xml:space="preserve"> di tutte le informazioni per l’esercizio del Diritto di Recesso contenute nell’avviso agli azionisti pubblicato da Saipem</w:t>
      </w:r>
      <w:r w:rsidR="00573A53">
        <w:t xml:space="preserve"> </w:t>
      </w:r>
      <w:r w:rsidR="00573A53" w:rsidRPr="00573A53">
        <w:t xml:space="preserve">in </w:t>
      </w:r>
      <w:r w:rsidR="00573A53" w:rsidRPr="00A30DE4">
        <w:t xml:space="preserve">data </w:t>
      </w:r>
      <w:r w:rsidR="00250DC4" w:rsidRPr="00A30DE4">
        <w:t>27 maggio</w:t>
      </w:r>
      <w:r w:rsidR="00573A53" w:rsidRPr="00A30DE4">
        <w:t xml:space="preserve"> 2025</w:t>
      </w:r>
      <w:r w:rsidR="00573A53">
        <w:t xml:space="preserve"> </w:t>
      </w:r>
      <w:r w:rsidR="00573A53" w:rsidRPr="00573A53">
        <w:t xml:space="preserve">sul sito </w:t>
      </w:r>
      <w:r w:rsidR="00573A53" w:rsidRPr="00573A53">
        <w:rPr>
          <w:i/>
          <w:iCs/>
        </w:rPr>
        <w:t xml:space="preserve">internet </w:t>
      </w:r>
      <w:r w:rsidR="00573A53" w:rsidRPr="00573A53">
        <w:t xml:space="preserve">della Società </w:t>
      </w:r>
      <w:r w:rsidR="00573A53" w:rsidRPr="00573A53">
        <w:rPr>
          <w:rFonts w:cstheme="minorHAnsi"/>
          <w:bCs/>
          <w:color w:val="000000" w:themeColor="text1"/>
        </w:rPr>
        <w:t>www.saipem.com (sezione “Governance” | “Assemblea degli azionisti” | “Assemblea Speciale Azionisti di Risparmio 2025”),</w:t>
      </w:r>
      <w:r w:rsidR="00573A53" w:rsidRPr="00573A53">
        <w:t xml:space="preserve"> e, in particolare, di essere a conoscenza </w:t>
      </w:r>
      <w:r>
        <w:t>che il valore di liquidazione è pari a</w:t>
      </w:r>
      <w:r w:rsidR="009B0116">
        <w:t>d</w:t>
      </w:r>
      <w:r>
        <w:t xml:space="preserve"> </w:t>
      </w:r>
      <w:proofErr w:type="gramStart"/>
      <w:r w:rsidR="007D0D88" w:rsidRPr="00CD602C">
        <w:rPr>
          <w:b/>
          <w:bCs/>
        </w:rPr>
        <w:t>E</w:t>
      </w:r>
      <w:r w:rsidR="008C6E72" w:rsidRPr="00CD602C">
        <w:rPr>
          <w:b/>
          <w:bCs/>
        </w:rPr>
        <w:t>uro</w:t>
      </w:r>
      <w:proofErr w:type="gramEnd"/>
      <w:r w:rsidRPr="00CD602C">
        <w:rPr>
          <w:b/>
          <w:bCs/>
        </w:rPr>
        <w:t xml:space="preserve"> </w:t>
      </w:r>
      <w:r w:rsidR="008C6E72" w:rsidRPr="00CD602C">
        <w:rPr>
          <w:b/>
          <w:bCs/>
        </w:rPr>
        <w:t>55,56</w:t>
      </w:r>
      <w:r>
        <w:t xml:space="preserve"> per </w:t>
      </w:r>
      <w:r w:rsidR="007D0D88">
        <w:t>ciascuna</w:t>
      </w:r>
      <w:r>
        <w:t xml:space="preserve"> Azione di Risparmio oggetto di recesso</w:t>
      </w:r>
      <w:r w:rsidRPr="00573A53">
        <w:rPr>
          <w:spacing w:val="-2"/>
        </w:rPr>
        <w:t>;</w:t>
      </w:r>
    </w:p>
    <w:p w14:paraId="3418C8BF" w14:textId="5499BC29" w:rsidR="00D56B03" w:rsidRDefault="007A5689" w:rsidP="009932B1">
      <w:pPr>
        <w:pStyle w:val="Paragrafoelenco"/>
        <w:numPr>
          <w:ilvl w:val="0"/>
          <w:numId w:val="3"/>
        </w:numPr>
        <w:tabs>
          <w:tab w:val="left" w:pos="732"/>
        </w:tabs>
        <w:ind w:left="284" w:hanging="284"/>
      </w:pPr>
      <w:r>
        <w:t>di aver provveduto a richiedere al</w:t>
      </w:r>
      <w:r w:rsidR="00573A53">
        <w:t>l’</w:t>
      </w:r>
      <w:r>
        <w:t>Intermediario</w:t>
      </w:r>
      <w:r w:rsidR="009B0116">
        <w:t xml:space="preserve">, presso il quale le Azioni di Risparmio sono depositate, </w:t>
      </w:r>
      <w:r>
        <w:t>l’invio alla Società della comunicazione (la “</w:t>
      </w:r>
      <w:r>
        <w:rPr>
          <w:b/>
        </w:rPr>
        <w:t>Comunicazione dell’Intermediario</w:t>
      </w:r>
      <w:r>
        <w:t>”) di cui all’art</w:t>
      </w:r>
      <w:r w:rsidR="00593579">
        <w:t>icolo</w:t>
      </w:r>
      <w:r>
        <w:t xml:space="preserve"> </w:t>
      </w:r>
      <w:r w:rsidR="00593579" w:rsidRPr="00593579">
        <w:t xml:space="preserve">43 del Provvedimento Unico sul Post Trading di Consob e Banca d’Italia del 13 agosto 2018 come successivamente modificato </w:t>
      </w:r>
      <w:r>
        <w:t>attestante:</w:t>
      </w:r>
      <w:r w:rsidR="009B0116">
        <w:t xml:space="preserve"> </w:t>
      </w:r>
    </w:p>
    <w:p w14:paraId="68540CA7" w14:textId="396E858E" w:rsidR="00573A53" w:rsidRPr="00573A53" w:rsidRDefault="007A5689" w:rsidP="009932B1">
      <w:pPr>
        <w:pStyle w:val="Paragrafoelenco"/>
        <w:numPr>
          <w:ilvl w:val="1"/>
          <w:numId w:val="3"/>
        </w:numPr>
        <w:tabs>
          <w:tab w:val="left" w:pos="1299"/>
        </w:tabs>
        <w:ind w:left="851" w:hanging="283"/>
        <w:rPr>
          <w:rFonts w:cstheme="minorHAnsi"/>
          <w:bCs/>
          <w:color w:val="000000" w:themeColor="text1"/>
        </w:rPr>
      </w:pPr>
      <w:r>
        <w:t>la proprietà ininterrotta</w:t>
      </w:r>
      <w:r w:rsidR="00573A53">
        <w:t xml:space="preserve"> </w:t>
      </w:r>
      <w:r>
        <w:t>delle Azioni di Risparmio</w:t>
      </w:r>
      <w:r w:rsidRPr="00573A53">
        <w:rPr>
          <w:spacing w:val="-10"/>
        </w:rPr>
        <w:t xml:space="preserve"> </w:t>
      </w:r>
      <w:r>
        <w:t>in</w:t>
      </w:r>
      <w:r w:rsidRPr="00573A53">
        <w:rPr>
          <w:spacing w:val="-9"/>
        </w:rPr>
        <w:t xml:space="preserve"> </w:t>
      </w:r>
      <w:r>
        <w:t>relazione</w:t>
      </w:r>
      <w:r w:rsidRPr="00573A53">
        <w:rPr>
          <w:spacing w:val="-10"/>
        </w:rPr>
        <w:t xml:space="preserve"> </w:t>
      </w:r>
      <w:r>
        <w:t>alle</w:t>
      </w:r>
      <w:r w:rsidRPr="00573A53">
        <w:rPr>
          <w:spacing w:val="-9"/>
        </w:rPr>
        <w:t xml:space="preserve"> </w:t>
      </w:r>
      <w:r>
        <w:t>quali</w:t>
      </w:r>
      <w:r w:rsidRPr="00573A53">
        <w:rPr>
          <w:spacing w:val="-10"/>
        </w:rPr>
        <w:t xml:space="preserve"> </w:t>
      </w:r>
      <w:r>
        <w:t>viene</w:t>
      </w:r>
      <w:r w:rsidRPr="00573A53">
        <w:rPr>
          <w:spacing w:val="-10"/>
        </w:rPr>
        <w:t xml:space="preserve"> </w:t>
      </w:r>
      <w:r>
        <w:t>esercitato</w:t>
      </w:r>
      <w:r w:rsidRPr="00573A53">
        <w:rPr>
          <w:spacing w:val="-10"/>
        </w:rPr>
        <w:t xml:space="preserve"> </w:t>
      </w:r>
      <w:r>
        <w:t>il</w:t>
      </w:r>
      <w:r w:rsidRPr="00573A53">
        <w:rPr>
          <w:spacing w:val="-10"/>
        </w:rPr>
        <w:t xml:space="preserve"> </w:t>
      </w:r>
      <w:r>
        <w:t>Diritto</w:t>
      </w:r>
      <w:r w:rsidRPr="00573A53">
        <w:rPr>
          <w:spacing w:val="-10"/>
        </w:rPr>
        <w:t xml:space="preserve"> </w:t>
      </w:r>
      <w:r>
        <w:t>di</w:t>
      </w:r>
      <w:r w:rsidRPr="00573A53">
        <w:rPr>
          <w:spacing w:val="-10"/>
        </w:rPr>
        <w:t xml:space="preserve"> </w:t>
      </w:r>
      <w:r>
        <w:t>Recesso</w:t>
      </w:r>
      <w:r w:rsidRPr="00573A53">
        <w:rPr>
          <w:spacing w:val="-10"/>
        </w:rPr>
        <w:t xml:space="preserve"> </w:t>
      </w:r>
      <w:r>
        <w:t>a</w:t>
      </w:r>
      <w:r w:rsidRPr="00573A53">
        <w:rPr>
          <w:spacing w:val="-10"/>
        </w:rPr>
        <w:t xml:space="preserve"> </w:t>
      </w:r>
      <w:r>
        <w:t>decorrere</w:t>
      </w:r>
      <w:r w:rsidRPr="00573A53">
        <w:rPr>
          <w:spacing w:val="-9"/>
        </w:rPr>
        <w:t xml:space="preserve"> </w:t>
      </w:r>
      <w:r>
        <w:t>da</w:t>
      </w:r>
      <w:r w:rsidRPr="00573A53">
        <w:rPr>
          <w:spacing w:val="-10"/>
        </w:rPr>
        <w:t xml:space="preserve"> </w:t>
      </w:r>
      <w:r>
        <w:t>prima dell’apertura dei lavori dell’Assemblea Speciale (</w:t>
      </w:r>
      <w:r w:rsidRPr="00573A53">
        <w:rPr>
          <w:i/>
          <w:iCs/>
        </w:rPr>
        <w:t>i.e.</w:t>
      </w:r>
      <w:r>
        <w:t xml:space="preserve"> </w:t>
      </w:r>
      <w:r w:rsidR="007D0D88">
        <w:t>8 maggio 2025</w:t>
      </w:r>
      <w:r>
        <w:t xml:space="preserve">) </w:t>
      </w:r>
      <w:r w:rsidR="00E7704C" w:rsidRPr="00573A53">
        <w:rPr>
          <w:rFonts w:cstheme="minorHAnsi"/>
          <w:bCs/>
          <w:color w:val="000000" w:themeColor="text1"/>
        </w:rPr>
        <w:t xml:space="preserve">fino </w:t>
      </w:r>
      <w:r w:rsidR="00573A53" w:rsidRPr="00573A53">
        <w:rPr>
          <w:rFonts w:cstheme="minorHAnsi"/>
          <w:bCs/>
          <w:color w:val="000000" w:themeColor="text1"/>
        </w:rPr>
        <w:t xml:space="preserve">al momento del rilascio della Comunicazione </w:t>
      </w:r>
    </w:p>
    <w:p w14:paraId="0D4D7355" w14:textId="52E15B32" w:rsidR="00D56B03" w:rsidRDefault="007A5689" w:rsidP="009932B1">
      <w:pPr>
        <w:pStyle w:val="Paragrafoelenco"/>
        <w:numPr>
          <w:ilvl w:val="1"/>
          <w:numId w:val="3"/>
        </w:numPr>
        <w:tabs>
          <w:tab w:val="left" w:pos="1299"/>
        </w:tabs>
        <w:spacing w:before="120"/>
        <w:ind w:left="784" w:hanging="216"/>
      </w:pPr>
      <w:r>
        <w:t>l’assenza di pegno o altro vincolo sulle Azioni di Risparmio in relazione alle quali viene esercitato il Diritto di Recesso</w:t>
      </w:r>
      <w:r>
        <w:rPr>
          <w:vertAlign w:val="superscript"/>
        </w:rPr>
        <w:t>2</w:t>
      </w:r>
      <w:r>
        <w:t>.</w:t>
      </w:r>
      <w:r w:rsidR="00E7704C">
        <w:t xml:space="preserve"> </w:t>
      </w:r>
    </w:p>
    <w:p w14:paraId="1CA8B72A" w14:textId="77777777" w:rsidR="00C704B6" w:rsidRDefault="00C704B6" w:rsidP="005E5E4F">
      <w:pPr>
        <w:spacing w:before="121"/>
        <w:ind w:right="158"/>
        <w:jc w:val="both"/>
        <w:rPr>
          <w:b/>
          <w:highlight w:val="yellow"/>
        </w:rPr>
      </w:pPr>
    </w:p>
    <w:p w14:paraId="6F4E2AEA" w14:textId="061988FB" w:rsidR="00D56B03" w:rsidRDefault="007A5689" w:rsidP="005E5E4F">
      <w:pPr>
        <w:spacing w:before="121"/>
        <w:ind w:right="158"/>
        <w:jc w:val="both"/>
      </w:pPr>
      <w:r w:rsidRPr="00A30DE4">
        <w:rPr>
          <w:b/>
        </w:rPr>
        <w:t>In caso di proprietà di Azioni di Risparmio nominative</w:t>
      </w:r>
      <w:r w:rsidRPr="00A30DE4">
        <w:t xml:space="preserve">, </w:t>
      </w:r>
      <w:r w:rsidRPr="00A30DE4">
        <w:rPr>
          <w:b/>
        </w:rPr>
        <w:t xml:space="preserve">PRENDE ATTO </w:t>
      </w:r>
      <w:r w:rsidRPr="00A30DE4">
        <w:t xml:space="preserve">della necessità di procedere al tramutamento delle Azioni di Risparmio da nominative ad al portatore, </w:t>
      </w:r>
      <w:r w:rsidRPr="00A30DE4">
        <w:rPr>
          <w:b/>
        </w:rPr>
        <w:t xml:space="preserve">DICHIARA </w:t>
      </w:r>
      <w:r w:rsidRPr="00A30DE4">
        <w:t xml:space="preserve">di aver provveduto - o che provvederà – all’espletamento di tutti gli adempimenti </w:t>
      </w:r>
      <w:proofErr w:type="gramStart"/>
      <w:r w:rsidRPr="00A30DE4">
        <w:t>all’uopo</w:t>
      </w:r>
      <w:proofErr w:type="gramEnd"/>
      <w:r w:rsidRPr="00A30DE4">
        <w:t xml:space="preserve"> necessari e </w:t>
      </w:r>
      <w:r w:rsidRPr="00A30DE4">
        <w:rPr>
          <w:b/>
        </w:rPr>
        <w:t>ACCONSENTE</w:t>
      </w:r>
      <w:r w:rsidRPr="00A30DE4">
        <w:rPr>
          <w:b/>
          <w:spacing w:val="-2"/>
        </w:rPr>
        <w:t xml:space="preserve"> </w:t>
      </w:r>
      <w:r w:rsidRPr="00A30DE4">
        <w:t>all’esecuzione</w:t>
      </w:r>
      <w:r w:rsidRPr="00A30DE4">
        <w:rPr>
          <w:spacing w:val="-2"/>
        </w:rPr>
        <w:t xml:space="preserve"> </w:t>
      </w:r>
      <w:r w:rsidRPr="00A30DE4">
        <w:t>da</w:t>
      </w:r>
      <w:r w:rsidRPr="00A30DE4">
        <w:rPr>
          <w:spacing w:val="-2"/>
        </w:rPr>
        <w:t xml:space="preserve"> </w:t>
      </w:r>
      <w:r w:rsidRPr="00A30DE4">
        <w:t>parte</w:t>
      </w:r>
      <w:r w:rsidRPr="00A30DE4">
        <w:rPr>
          <w:spacing w:val="-2"/>
        </w:rPr>
        <w:t xml:space="preserve"> </w:t>
      </w:r>
      <w:r w:rsidRPr="00A30DE4">
        <w:t>della</w:t>
      </w:r>
      <w:r w:rsidRPr="00A30DE4">
        <w:rPr>
          <w:spacing w:val="-2"/>
        </w:rPr>
        <w:t xml:space="preserve"> </w:t>
      </w:r>
      <w:r w:rsidRPr="00A30DE4">
        <w:t>Società</w:t>
      </w:r>
      <w:r w:rsidRPr="00A30DE4">
        <w:rPr>
          <w:spacing w:val="-2"/>
        </w:rPr>
        <w:t xml:space="preserve"> </w:t>
      </w:r>
      <w:r w:rsidRPr="00A30DE4">
        <w:t>degli</w:t>
      </w:r>
      <w:r w:rsidRPr="00A30DE4">
        <w:rPr>
          <w:spacing w:val="-2"/>
        </w:rPr>
        <w:t xml:space="preserve"> </w:t>
      </w:r>
      <w:r w:rsidRPr="00A30DE4">
        <w:t>adempimenti</w:t>
      </w:r>
      <w:r w:rsidRPr="00A30DE4">
        <w:rPr>
          <w:spacing w:val="-2"/>
        </w:rPr>
        <w:t xml:space="preserve"> </w:t>
      </w:r>
      <w:r w:rsidRPr="00A30DE4">
        <w:t>eventualmente</w:t>
      </w:r>
      <w:r w:rsidRPr="00A30DE4">
        <w:rPr>
          <w:spacing w:val="-2"/>
        </w:rPr>
        <w:t xml:space="preserve"> </w:t>
      </w:r>
      <w:r w:rsidRPr="00A30DE4">
        <w:t>necessari</w:t>
      </w:r>
      <w:r w:rsidRPr="00A30DE4">
        <w:rPr>
          <w:spacing w:val="-2"/>
        </w:rPr>
        <w:t xml:space="preserve"> </w:t>
      </w:r>
      <w:r w:rsidRPr="00A30DE4">
        <w:t>per il completamento della procedura di tramutamento.</w:t>
      </w:r>
    </w:p>
    <w:p w14:paraId="6594EF2C" w14:textId="77777777" w:rsidR="00793383" w:rsidRDefault="00793383" w:rsidP="005E5E4F">
      <w:pPr>
        <w:spacing w:before="121"/>
        <w:ind w:right="158"/>
        <w:jc w:val="both"/>
      </w:pPr>
    </w:p>
    <w:p w14:paraId="21F6A5C9" w14:textId="7A46DA2B" w:rsidR="00D56B03" w:rsidRDefault="007879F4" w:rsidP="005E5E4F">
      <w:pPr>
        <w:pStyle w:val="Titolo1"/>
        <w:spacing w:before="66"/>
        <w:ind w:left="0"/>
      </w:pPr>
      <w:r>
        <w:rPr>
          <w:spacing w:val="-2"/>
        </w:rPr>
        <w:t xml:space="preserve">E </w:t>
      </w:r>
      <w:r w:rsidR="007A5689">
        <w:rPr>
          <w:spacing w:val="-2"/>
        </w:rPr>
        <w:t>CHIEDE</w:t>
      </w:r>
    </w:p>
    <w:p w14:paraId="0E42C67F" w14:textId="77777777" w:rsidR="00D56B03" w:rsidRDefault="00D56B03" w:rsidP="005E5E4F">
      <w:pPr>
        <w:pStyle w:val="Corpotesto"/>
        <w:spacing w:before="239"/>
        <w:rPr>
          <w:b/>
        </w:rPr>
      </w:pPr>
    </w:p>
    <w:p w14:paraId="64565A37" w14:textId="7B96E5AB" w:rsidR="00D56B03" w:rsidRDefault="007A5689" w:rsidP="00C704B6">
      <w:pPr>
        <w:pStyle w:val="Corpotesto"/>
        <w:ind w:right="158"/>
        <w:jc w:val="both"/>
      </w:pP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Società,</w:t>
      </w:r>
      <w:r>
        <w:rPr>
          <w:spacing w:val="-14"/>
        </w:rPr>
        <w:t xml:space="preserve"> </w:t>
      </w:r>
      <w:r>
        <w:t>previa</w:t>
      </w:r>
      <w:r>
        <w:rPr>
          <w:spacing w:val="-13"/>
        </w:rPr>
        <w:t xml:space="preserve"> </w:t>
      </w:r>
      <w:r>
        <w:t>verifica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 w:rsidR="00987AAB" w:rsidRPr="00E7704C">
        <w:t>legittimità</w:t>
      </w:r>
      <w:r w:rsidR="00987AAB">
        <w:rPr>
          <w:spacing w:val="-14"/>
        </w:rPr>
        <w:t xml:space="preserve"> e </w:t>
      </w:r>
      <w:r>
        <w:t>regolarità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 w:rsidR="00367140">
        <w:t>D</w:t>
      </w:r>
      <w:r>
        <w:t>ichiarazione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367140">
        <w:t>R</w:t>
      </w:r>
      <w:r>
        <w:t>ecesso e previo ricevimento della Comunicazione dell’Intermediario, provveda a liquidare le Azioni di Risparmio e provveda al pagamento del relativo valore di liquidazione secondo quanto previsto dall’art. 2437-</w:t>
      </w:r>
      <w:r w:rsidRPr="00987AAB">
        <w:rPr>
          <w:i/>
          <w:iCs/>
        </w:rPr>
        <w:t>ter</w:t>
      </w:r>
      <w:r>
        <w:t xml:space="preserve"> del </w:t>
      </w:r>
      <w:r w:rsidR="00987AAB">
        <w:t>Codice civile</w:t>
      </w:r>
      <w:r>
        <w:t>, accreditando il relativo importo sul suo conto corrente presso l’Intermediario.</w:t>
      </w:r>
    </w:p>
    <w:p w14:paraId="4574BF8B" w14:textId="77777777" w:rsidR="00AE61A1" w:rsidRDefault="00AE61A1" w:rsidP="005E5E4F">
      <w:pPr>
        <w:pStyle w:val="Corpotesto"/>
        <w:spacing w:before="240"/>
      </w:pPr>
    </w:p>
    <w:p w14:paraId="41FFA924" w14:textId="2D530309" w:rsidR="00D56B03" w:rsidRDefault="007A5689" w:rsidP="0071223D">
      <w:pPr>
        <w:pStyle w:val="Titolo1"/>
        <w:ind w:left="0"/>
        <w:rPr>
          <w:spacing w:val="-5"/>
        </w:rPr>
      </w:pPr>
      <w:r>
        <w:t>DICHIARA</w:t>
      </w:r>
      <w:r>
        <w:rPr>
          <w:spacing w:val="-11"/>
        </w:rPr>
        <w:t xml:space="preserve"> </w:t>
      </w:r>
      <w:r>
        <w:t>INOLTRE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rPr>
          <w:spacing w:val="-5"/>
        </w:rPr>
        <w:t>CHE</w:t>
      </w:r>
    </w:p>
    <w:p w14:paraId="31EDB55F" w14:textId="77777777" w:rsidR="00AE61A1" w:rsidRDefault="00AE61A1" w:rsidP="0071223D">
      <w:pPr>
        <w:pStyle w:val="Titolo1"/>
        <w:ind w:left="0"/>
        <w:rPr>
          <w:spacing w:val="-5"/>
        </w:rPr>
      </w:pPr>
    </w:p>
    <w:p w14:paraId="26471052" w14:textId="77777777" w:rsidR="0071223D" w:rsidRPr="0071223D" w:rsidRDefault="0071223D" w:rsidP="0071223D">
      <w:pPr>
        <w:pStyle w:val="Titolo1"/>
        <w:ind w:left="0"/>
      </w:pPr>
    </w:p>
    <w:p w14:paraId="43D08CC9" w14:textId="77777777" w:rsidR="00C704B6" w:rsidRDefault="007A5689" w:rsidP="00C704B6">
      <w:pPr>
        <w:pStyle w:val="Paragrafoelenco"/>
        <w:numPr>
          <w:ilvl w:val="0"/>
          <w:numId w:val="4"/>
        </w:numPr>
        <w:tabs>
          <w:tab w:val="left" w:pos="732"/>
        </w:tabs>
        <w:ind w:left="426" w:right="159" w:hanging="426"/>
      </w:pP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Dichiarazione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Recesso,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inammissibilità,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inviata</w:t>
      </w:r>
      <w:r>
        <w:rPr>
          <w:spacing w:val="-13"/>
        </w:rPr>
        <w:t xml:space="preserve"> (i) </w:t>
      </w:r>
      <w:r>
        <w:t>mediante lettera raccomandata</w:t>
      </w:r>
      <w:r w:rsidR="00E63091">
        <w:t xml:space="preserve"> A/R</w:t>
      </w:r>
      <w:r>
        <w:t xml:space="preserve"> a Saipem S.p.A., </w:t>
      </w:r>
      <w:r w:rsidRPr="003542F0">
        <w:rPr>
          <w:rFonts w:cstheme="minorHAnsi"/>
          <w:bCs/>
          <w:color w:val="000000" w:themeColor="text1"/>
        </w:rPr>
        <w:t>Via Luigi Russolo</w:t>
      </w:r>
      <w:r>
        <w:rPr>
          <w:rFonts w:cstheme="minorHAnsi"/>
          <w:bCs/>
          <w:color w:val="000000" w:themeColor="text1"/>
        </w:rPr>
        <w:t xml:space="preserve"> n.</w:t>
      </w:r>
      <w:r w:rsidRPr="003542F0">
        <w:rPr>
          <w:rFonts w:cstheme="minorHAnsi"/>
          <w:bCs/>
          <w:color w:val="000000" w:themeColor="text1"/>
        </w:rPr>
        <w:t xml:space="preserve"> 5, 20138 – Milano, e anticipata via posta elettronica all’indirizzo</w:t>
      </w:r>
      <w:r w:rsidR="00E7704C">
        <w:rPr>
          <w:rFonts w:cstheme="minorHAnsi"/>
          <w:bCs/>
          <w:color w:val="000000" w:themeColor="text1"/>
        </w:rPr>
        <w:t xml:space="preserve"> </w:t>
      </w:r>
      <w:r w:rsidR="00E7704C" w:rsidRPr="00E7704C">
        <w:rPr>
          <w:rFonts w:cstheme="minorHAnsi"/>
          <w:bCs/>
          <w:color w:val="000000" w:themeColor="text1"/>
        </w:rPr>
        <w:t>segreteria.societaria@saipem.com</w:t>
      </w:r>
      <w:r w:rsidRPr="003542F0">
        <w:rPr>
          <w:rFonts w:cstheme="minorHAnsi"/>
          <w:bCs/>
          <w:color w:val="000000" w:themeColor="text1"/>
        </w:rPr>
        <w:t xml:space="preserve"> o, alternativamente, (ii) per posta elettronica certificata dall’indirizzo PEC del soggetto legittimato</w:t>
      </w:r>
      <w:r w:rsidR="00E7704C">
        <w:rPr>
          <w:rFonts w:cstheme="minorHAnsi"/>
          <w:bCs/>
          <w:color w:val="000000" w:themeColor="text1"/>
        </w:rPr>
        <w:t>,</w:t>
      </w:r>
      <w:r w:rsidRPr="003542F0">
        <w:rPr>
          <w:rFonts w:cstheme="minorHAnsi"/>
          <w:bCs/>
          <w:color w:val="000000" w:themeColor="text1"/>
        </w:rPr>
        <w:t xml:space="preserve"> all’indirizzo PEC </w:t>
      </w:r>
      <w:r w:rsidR="00E7704C" w:rsidRPr="00E7704C">
        <w:rPr>
          <w:rFonts w:cstheme="minorHAnsi"/>
          <w:bCs/>
          <w:color w:val="000000" w:themeColor="text1"/>
        </w:rPr>
        <w:t>saipem@pec.saipem.com</w:t>
      </w:r>
      <w:r>
        <w:t xml:space="preserve">, entro e non oltre il </w:t>
      </w:r>
      <w:r w:rsidR="00CD602C" w:rsidRPr="00A30DE4">
        <w:t xml:space="preserve">10 giugno </w:t>
      </w:r>
      <w:r w:rsidR="00E63091" w:rsidRPr="00A30DE4">
        <w:t>2025</w:t>
      </w:r>
      <w:r>
        <w:t xml:space="preserve"> (compreso).</w:t>
      </w:r>
      <w:r>
        <w:rPr>
          <w:spacing w:val="-3"/>
        </w:rPr>
        <w:t xml:space="preserve"> </w:t>
      </w:r>
      <w:bookmarkStart w:id="1" w:name="_Hlk198819606"/>
      <w:r w:rsidRPr="007A5689">
        <w:t>Si precisa che</w:t>
      </w:r>
      <w:r>
        <w:t xml:space="preserve">: (i) </w:t>
      </w:r>
      <w:r w:rsidRPr="007A5689">
        <w:t xml:space="preserve">l’invio </w:t>
      </w:r>
      <w:r w:rsidR="00E7704C">
        <w:t xml:space="preserve"> </w:t>
      </w:r>
      <w:r w:rsidRPr="007A5689">
        <w:t>tramite lettera raccomandata A/R e l’invio tramite posta elettronica certificata sono modalità tra loro equipollenti ai fini della valida trasmissione della Dichiarazione di Recesso, mentre l’invio tramite posta elettronica ordinaria ha mere finalità informative e non è di per sé sufficiente ai fini della valida trasmissione della Dichiarazione di Recesso</w:t>
      </w:r>
      <w:bookmarkEnd w:id="1"/>
      <w:r>
        <w:t xml:space="preserve">; (ii) </w:t>
      </w:r>
      <w:bookmarkStart w:id="2" w:name="_Hlk198742866"/>
      <w:r>
        <w:t>a</w:t>
      </w:r>
      <w:r w:rsidRPr="007A5689">
        <w:t>l fine della regolarità della presentazione della Dichiarazione</w:t>
      </w:r>
      <w:r w:rsidR="00E7704C">
        <w:t xml:space="preserve"> </w:t>
      </w:r>
      <w:r w:rsidRPr="007A5689">
        <w:t>di Recesso inviata mediante lettera raccomandata A/R, farà fede la data del timbro postale</w:t>
      </w:r>
      <w:bookmarkEnd w:id="2"/>
      <w:r>
        <w:t>;</w:t>
      </w:r>
    </w:p>
    <w:p w14:paraId="685C45FB" w14:textId="77777777" w:rsidR="00C704B6" w:rsidRDefault="007A5689" w:rsidP="00C704B6">
      <w:pPr>
        <w:pStyle w:val="Paragrafoelenco"/>
        <w:numPr>
          <w:ilvl w:val="0"/>
          <w:numId w:val="4"/>
        </w:numPr>
        <w:tabs>
          <w:tab w:val="left" w:pos="732"/>
        </w:tabs>
        <w:ind w:left="426" w:right="159" w:hanging="426"/>
      </w:pPr>
      <w:r>
        <w:t>l</w:t>
      </w:r>
      <w:r w:rsidR="007879F4">
        <w:t>a</w:t>
      </w:r>
      <w:r>
        <w:t xml:space="preserve"> Dichiarazion</w:t>
      </w:r>
      <w:r w:rsidR="007879F4">
        <w:t>e</w:t>
      </w:r>
      <w:r>
        <w:t xml:space="preserve"> di Recesso inviat</w:t>
      </w:r>
      <w:r w:rsidR="007879F4">
        <w:t>a</w:t>
      </w:r>
      <w:r>
        <w:t xml:space="preserve"> oltre il termine sopra indicato, o sprovvist</w:t>
      </w:r>
      <w:r w:rsidR="007879F4">
        <w:t>a</w:t>
      </w:r>
      <w:r>
        <w:t xml:space="preserve"> delle</w:t>
      </w:r>
      <w:r w:rsidRPr="00C704B6">
        <w:rPr>
          <w:spacing w:val="-3"/>
        </w:rPr>
        <w:t xml:space="preserve"> </w:t>
      </w:r>
      <w:r>
        <w:t>necessarie</w:t>
      </w:r>
      <w:r w:rsidRPr="00C704B6">
        <w:rPr>
          <w:spacing w:val="-3"/>
        </w:rPr>
        <w:t xml:space="preserve"> </w:t>
      </w:r>
      <w:r>
        <w:t>informazioni,</w:t>
      </w:r>
      <w:r w:rsidRPr="00C704B6">
        <w:rPr>
          <w:spacing w:val="-3"/>
        </w:rPr>
        <w:t xml:space="preserve"> </w:t>
      </w:r>
      <w:r>
        <w:t>ovvero</w:t>
      </w:r>
      <w:r w:rsidRPr="00C704B6">
        <w:rPr>
          <w:spacing w:val="-4"/>
        </w:rPr>
        <w:t xml:space="preserve"> </w:t>
      </w:r>
      <w:r>
        <w:t>non</w:t>
      </w:r>
      <w:r w:rsidRPr="00C704B6">
        <w:rPr>
          <w:spacing w:val="-4"/>
        </w:rPr>
        <w:t xml:space="preserve"> </w:t>
      </w:r>
      <w:r>
        <w:t>corredat</w:t>
      </w:r>
      <w:r w:rsidR="00450E6A">
        <w:t>a</w:t>
      </w:r>
      <w:r w:rsidRPr="00C704B6">
        <w:rPr>
          <w:spacing w:val="-4"/>
        </w:rPr>
        <w:t xml:space="preserve"> </w:t>
      </w:r>
      <w:r>
        <w:t>in</w:t>
      </w:r>
      <w:r w:rsidRPr="00C704B6">
        <w:rPr>
          <w:spacing w:val="-3"/>
        </w:rPr>
        <w:t xml:space="preserve"> </w:t>
      </w:r>
      <w:r>
        <w:t>tempo</w:t>
      </w:r>
      <w:r w:rsidRPr="00C704B6">
        <w:rPr>
          <w:spacing w:val="-4"/>
        </w:rPr>
        <w:t xml:space="preserve"> </w:t>
      </w:r>
      <w:r>
        <w:t>utile</w:t>
      </w:r>
      <w:r w:rsidRPr="00C704B6">
        <w:rPr>
          <w:spacing w:val="-4"/>
        </w:rPr>
        <w:t xml:space="preserve"> </w:t>
      </w:r>
      <w:r>
        <w:t>d</w:t>
      </w:r>
      <w:r w:rsidR="00450E6A">
        <w:t>a</w:t>
      </w:r>
      <w:r>
        <w:t>lla</w:t>
      </w:r>
      <w:r w:rsidRPr="00C704B6">
        <w:rPr>
          <w:spacing w:val="-4"/>
        </w:rPr>
        <w:t xml:space="preserve"> </w:t>
      </w:r>
      <w:r>
        <w:t>relativa</w:t>
      </w:r>
      <w:r w:rsidRPr="00C704B6">
        <w:rPr>
          <w:spacing w:val="-4"/>
        </w:rPr>
        <w:t xml:space="preserve"> </w:t>
      </w:r>
      <w:r>
        <w:t xml:space="preserve">Comunicazione dell’Intermediario, non verranno prese in considerazione </w:t>
      </w:r>
      <w:r w:rsidRPr="00E63091">
        <w:t>e il Diritto di Recesso non si intenderà validamente esercitato</w:t>
      </w:r>
      <w:r>
        <w:t>;</w:t>
      </w:r>
    </w:p>
    <w:p w14:paraId="24607EED" w14:textId="77777777" w:rsidR="00C704B6" w:rsidRDefault="00E63091" w:rsidP="00C704B6">
      <w:pPr>
        <w:pStyle w:val="Paragrafoelenco"/>
        <w:numPr>
          <w:ilvl w:val="0"/>
          <w:numId w:val="4"/>
        </w:numPr>
        <w:tabs>
          <w:tab w:val="left" w:pos="732"/>
        </w:tabs>
        <w:ind w:left="426" w:right="159" w:hanging="426"/>
      </w:pPr>
      <w:r>
        <w:t>l</w:t>
      </w:r>
      <w:r w:rsidRPr="00E63091">
        <w:t>a presente Dichiarazione di Recesso è irrevocabile;</w:t>
      </w:r>
      <w:r w:rsidR="007A5689">
        <w:t xml:space="preserve"> </w:t>
      </w:r>
    </w:p>
    <w:p w14:paraId="42B8AB13" w14:textId="77777777" w:rsidR="00C704B6" w:rsidRDefault="007A5689" w:rsidP="00C704B6">
      <w:pPr>
        <w:pStyle w:val="Paragrafoelenco"/>
        <w:numPr>
          <w:ilvl w:val="0"/>
          <w:numId w:val="4"/>
        </w:numPr>
        <w:tabs>
          <w:tab w:val="left" w:pos="731"/>
        </w:tabs>
        <w:ind w:left="426" w:right="159" w:hanging="426"/>
      </w:pPr>
      <w:r>
        <w:t>compete al/alla sottoscritto/a assicurare la correttezza</w:t>
      </w:r>
      <w:r w:rsidR="007879F4">
        <w:t xml:space="preserve"> e completezza</w:t>
      </w:r>
      <w:r>
        <w:t xml:space="preserve"> delle informazioni contenute nella </w:t>
      </w:r>
      <w:r w:rsidR="007879F4">
        <w:t xml:space="preserve">presente </w:t>
      </w:r>
      <w:r>
        <w:t>Dichiarazione di Recesso e provvedere a che l’Intermediario trasmetta</w:t>
      </w:r>
      <w:r w:rsidR="007879F4">
        <w:t xml:space="preserve"> </w:t>
      </w:r>
      <w:r w:rsidR="007879F4" w:rsidRPr="007879F4">
        <w:t>tempestivamente</w:t>
      </w:r>
      <w:r>
        <w:t xml:space="preserve"> alla Società la Comunicazione dell’Intermediario;</w:t>
      </w:r>
    </w:p>
    <w:p w14:paraId="0C9CE19C" w14:textId="77777777" w:rsidR="00C704B6" w:rsidRDefault="00E63091" w:rsidP="00C704B6">
      <w:pPr>
        <w:pStyle w:val="Paragrafoelenco"/>
        <w:numPr>
          <w:ilvl w:val="0"/>
          <w:numId w:val="4"/>
        </w:numPr>
        <w:tabs>
          <w:tab w:val="left" w:pos="732"/>
        </w:tabs>
        <w:ind w:left="426" w:right="159" w:hanging="426"/>
      </w:pPr>
      <w:r>
        <w:t>Saipem</w:t>
      </w:r>
      <w:r w:rsidRPr="00C704B6">
        <w:rPr>
          <w:spacing w:val="-6"/>
        </w:rPr>
        <w:t xml:space="preserve"> </w:t>
      </w:r>
      <w:r>
        <w:t>non</w:t>
      </w:r>
      <w:r w:rsidRPr="00C704B6">
        <w:rPr>
          <w:spacing w:val="-7"/>
        </w:rPr>
        <w:t xml:space="preserve"> </w:t>
      </w:r>
      <w:r>
        <w:t>assume</w:t>
      </w:r>
      <w:r w:rsidRPr="00C704B6">
        <w:rPr>
          <w:spacing w:val="-6"/>
        </w:rPr>
        <w:t xml:space="preserve"> </w:t>
      </w:r>
      <w:r>
        <w:t>alcuna</w:t>
      </w:r>
      <w:r w:rsidRPr="00C704B6">
        <w:rPr>
          <w:spacing w:val="-7"/>
        </w:rPr>
        <w:t xml:space="preserve"> </w:t>
      </w:r>
      <w:r>
        <w:t>responsabilità</w:t>
      </w:r>
      <w:r w:rsidRPr="00C704B6">
        <w:rPr>
          <w:spacing w:val="-7"/>
        </w:rPr>
        <w:t xml:space="preserve"> </w:t>
      </w:r>
      <w:r>
        <w:t>riguardo</w:t>
      </w:r>
      <w:r w:rsidRPr="00C704B6">
        <w:rPr>
          <w:spacing w:val="-6"/>
        </w:rPr>
        <w:t xml:space="preserve"> </w:t>
      </w:r>
      <w:r>
        <w:t>ai</w:t>
      </w:r>
      <w:r w:rsidRPr="00C704B6">
        <w:rPr>
          <w:spacing w:val="-6"/>
        </w:rPr>
        <w:t xml:space="preserve"> </w:t>
      </w:r>
      <w:r>
        <w:t>precedenti</w:t>
      </w:r>
      <w:r w:rsidRPr="00C704B6">
        <w:rPr>
          <w:spacing w:val="-7"/>
        </w:rPr>
        <w:t xml:space="preserve"> </w:t>
      </w:r>
      <w:r w:rsidRPr="00C704B6">
        <w:rPr>
          <w:spacing w:val="-2"/>
        </w:rPr>
        <w:t>punti;</w:t>
      </w:r>
    </w:p>
    <w:p w14:paraId="61A5C735" w14:textId="29C884D6" w:rsidR="00D56B03" w:rsidRDefault="007A5689" w:rsidP="00C704B6">
      <w:pPr>
        <w:pStyle w:val="Paragrafoelenco"/>
        <w:numPr>
          <w:ilvl w:val="0"/>
          <w:numId w:val="4"/>
        </w:numPr>
        <w:tabs>
          <w:tab w:val="left" w:pos="732"/>
        </w:tabs>
        <w:ind w:left="426" w:right="159" w:hanging="426"/>
      </w:pPr>
      <w:r>
        <w:t>in conformità a quanto disposto dall’art. 2437-</w:t>
      </w:r>
      <w:r w:rsidRPr="00C704B6">
        <w:rPr>
          <w:i/>
          <w:iCs/>
        </w:rPr>
        <w:t>bis</w:t>
      </w:r>
      <w:r>
        <w:t xml:space="preserve"> del </w:t>
      </w:r>
      <w:r w:rsidR="00E63091">
        <w:t>Codice civile</w:t>
      </w:r>
      <w:r>
        <w:t xml:space="preserve"> e dalle disposizioni regolamentari vigenti, il rilascio della Comunicazione dell’Intermediario è accompagnato dal</w:t>
      </w:r>
      <w:r w:rsidR="007879F4">
        <w:t xml:space="preserve">l’indisponibilità </w:t>
      </w:r>
      <w:r>
        <w:t>delle Azioni di Risparmio</w:t>
      </w:r>
      <w:r w:rsidR="00175D92">
        <w:t xml:space="preserve"> </w:t>
      </w:r>
      <w:r>
        <w:t>da parte dell’Intermediario stesso fino all’esito del procedimento di liquidazione.</w:t>
      </w:r>
    </w:p>
    <w:p w14:paraId="2FD824C8" w14:textId="77777777" w:rsidR="00D56B03" w:rsidRDefault="00D56B03" w:rsidP="005E5E4F">
      <w:pPr>
        <w:pStyle w:val="Corpotesto"/>
        <w:spacing w:before="240"/>
      </w:pPr>
    </w:p>
    <w:p w14:paraId="1207CF0C" w14:textId="77777777" w:rsidR="00D56B03" w:rsidRDefault="007A5689" w:rsidP="005E5E4F">
      <w:pPr>
        <w:pStyle w:val="Corpotesto"/>
        <w:jc w:val="both"/>
      </w:pPr>
      <w:r>
        <w:t>Cordiali</w:t>
      </w:r>
      <w:r>
        <w:rPr>
          <w:spacing w:val="-8"/>
        </w:rPr>
        <w:t xml:space="preserve"> </w:t>
      </w:r>
      <w:r>
        <w:rPr>
          <w:spacing w:val="-2"/>
        </w:rPr>
        <w:t>saluti.</w:t>
      </w:r>
    </w:p>
    <w:p w14:paraId="509EB049" w14:textId="77777777" w:rsidR="00D56B03" w:rsidRDefault="00D56B03" w:rsidP="005E5E4F">
      <w:pPr>
        <w:pStyle w:val="Corpotesto"/>
        <w:spacing w:before="239"/>
      </w:pPr>
    </w:p>
    <w:p w14:paraId="32EA07CF" w14:textId="77777777" w:rsidR="002C06E9" w:rsidRDefault="007A5689" w:rsidP="005E5E4F">
      <w:pPr>
        <w:pStyle w:val="Corpotesto"/>
        <w:tabs>
          <w:tab w:val="left" w:pos="6644"/>
        </w:tabs>
        <w:jc w:val="both"/>
        <w:rPr>
          <w:spacing w:val="-2"/>
        </w:rPr>
      </w:pPr>
      <w:bookmarkStart w:id="3" w:name="_Hlk199195726"/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68795D15" w14:textId="77777777" w:rsidR="00C704B6" w:rsidRDefault="00C704B6" w:rsidP="00C704B6">
      <w:pPr>
        <w:pStyle w:val="Corpotesto"/>
        <w:tabs>
          <w:tab w:val="left" w:pos="0"/>
          <w:tab w:val="left" w:pos="6644"/>
        </w:tabs>
        <w:jc w:val="both"/>
        <w:rPr>
          <w:sz w:val="18"/>
        </w:rPr>
      </w:pPr>
    </w:p>
    <w:p w14:paraId="05CAD737" w14:textId="77777777" w:rsidR="00AE61A1" w:rsidRDefault="00AE61A1" w:rsidP="00C704B6">
      <w:pPr>
        <w:pStyle w:val="Corpotesto"/>
        <w:tabs>
          <w:tab w:val="left" w:pos="0"/>
          <w:tab w:val="left" w:pos="6644"/>
        </w:tabs>
        <w:jc w:val="both"/>
        <w:rPr>
          <w:sz w:val="18"/>
        </w:rPr>
      </w:pPr>
    </w:p>
    <w:p w14:paraId="39F97C74" w14:textId="71F31983" w:rsidR="00C704B6" w:rsidRPr="00C704B6" w:rsidRDefault="00C704B6" w:rsidP="00C704B6">
      <w:pPr>
        <w:pStyle w:val="Corpotesto"/>
        <w:tabs>
          <w:tab w:val="left" w:pos="0"/>
          <w:tab w:val="left" w:pos="6644"/>
        </w:tabs>
        <w:jc w:val="both"/>
        <w:rPr>
          <w:sz w:val="18"/>
        </w:rPr>
      </w:pPr>
      <w:r>
        <w:rPr>
          <w:sz w:val="18"/>
        </w:rPr>
        <w:t xml:space="preserve">_____________________________                                                                                                  </w:t>
      </w:r>
      <w:bookmarkEnd w:id="3"/>
      <w:r>
        <w:rPr>
          <w:sz w:val="18"/>
        </w:rPr>
        <w:t>______________________________</w:t>
      </w:r>
    </w:p>
    <w:sectPr w:rsidR="00C704B6" w:rsidRPr="00C704B6">
      <w:footerReference w:type="even" r:id="rId9"/>
      <w:footerReference w:type="default" r:id="rId10"/>
      <w:footerReference w:type="first" r:id="rId11"/>
      <w:pgSz w:w="11910" w:h="16840"/>
      <w:pgMar w:top="1220" w:right="1275" w:bottom="1040" w:left="1275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D7A9" w14:textId="77777777" w:rsidR="00D65509" w:rsidRDefault="00D65509">
      <w:r>
        <w:separator/>
      </w:r>
    </w:p>
  </w:endnote>
  <w:endnote w:type="continuationSeparator" w:id="0">
    <w:p w14:paraId="199E329D" w14:textId="77777777" w:rsidR="00D65509" w:rsidRDefault="00D6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D656" w14:textId="5F9BDC55" w:rsidR="000F0E09" w:rsidRDefault="000F0E0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796087E3" wp14:editId="0FC45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2900" cy="308610"/>
              <wp:effectExtent l="0" t="0" r="6350" b="0"/>
              <wp:wrapNone/>
              <wp:docPr id="160923014" name="Casella di testo 5" descr="Saipem Classification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C070E" w14:textId="37578545" w:rsidR="000F0E09" w:rsidRPr="000F0E09" w:rsidRDefault="000F0E09" w:rsidP="000F0E09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</w:pPr>
                          <w:r w:rsidRPr="000F0E09"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>Saipem Classification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087E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Saipem Classification - General Use" style="position:absolute;margin-left:0;margin-top:0;width:127pt;height:24.3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" filled="f" stroked="f">
              <v:textbox style="mso-fit-shape-to-text:t" inset="0,0,0,15pt">
                <w:txbxContent>
                  <w:p w14:paraId="5C6C070E" w14:textId="37578545" w:rsidR="000F0E09" w:rsidRPr="000F0E09" w:rsidRDefault="000F0E09" w:rsidP="000F0E09">
                    <w:pPr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</w:pPr>
                    <w:r w:rsidRPr="000F0E09"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>Saipem Classification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AC3C" w14:textId="4E405D8D" w:rsidR="00D56B03" w:rsidRDefault="000F0E0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9CE386C" wp14:editId="1651CBC8">
              <wp:simplePos x="0" y="0"/>
              <wp:positionH relativeFrom="page">
                <wp:posOffset>3775709</wp:posOffset>
              </wp:positionH>
              <wp:positionV relativeFrom="page">
                <wp:posOffset>10009826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5C262" w14:textId="77777777" w:rsidR="00D56B03" w:rsidRDefault="007A5689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E38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7.3pt;margin-top:788.2pt;width:12.5pt;height:14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J0lwEAACEDAAAOAAAAZHJzL2Uyb0RvYy54bWysUsFuEzEQvSP1Hyzfm920FKJVNhW0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" filled="f" stroked="f">
              <v:textbox inset="0,0,0,0">
                <w:txbxContent>
                  <w:p w14:paraId="6435C262" w14:textId="77777777" w:rsidR="00D56B03" w:rsidRDefault="007A5689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CD0E" w14:textId="7D088CD2" w:rsidR="000F0E09" w:rsidRDefault="000F0E0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4C0F534B" wp14:editId="26C588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2900" cy="308610"/>
              <wp:effectExtent l="0" t="0" r="6350" b="0"/>
              <wp:wrapNone/>
              <wp:docPr id="492385311" name="Casella di testo 4" descr="Saipem Classification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7B8B7" w14:textId="1BD5ECDF" w:rsidR="000F0E09" w:rsidRPr="000F0E09" w:rsidRDefault="000F0E09" w:rsidP="000F0E09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</w:pPr>
                          <w:r w:rsidRPr="000F0E09"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>Saipem Classification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F534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alt="Saipem Classification - General Use" style="position:absolute;margin-left:0;margin-top:0;width:127pt;height:24.3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" filled="f" stroked="f">
              <v:textbox style="mso-fit-shape-to-text:t" inset="0,0,0,15pt">
                <w:txbxContent>
                  <w:p w14:paraId="11D7B8B7" w14:textId="1BD5ECDF" w:rsidR="000F0E09" w:rsidRPr="000F0E09" w:rsidRDefault="000F0E09" w:rsidP="000F0E09">
                    <w:pPr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</w:pPr>
                    <w:r w:rsidRPr="000F0E09"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>Saipem Classification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27AE" w14:textId="77777777" w:rsidR="00D65509" w:rsidRDefault="00D65509">
      <w:r>
        <w:separator/>
      </w:r>
    </w:p>
  </w:footnote>
  <w:footnote w:type="continuationSeparator" w:id="0">
    <w:p w14:paraId="09BAC83A" w14:textId="77777777" w:rsidR="00D65509" w:rsidRDefault="00D65509">
      <w:r>
        <w:continuationSeparator/>
      </w:r>
    </w:p>
  </w:footnote>
  <w:footnote w:id="1">
    <w:p w14:paraId="6120AD2A" w14:textId="1854C25C" w:rsidR="00793383" w:rsidRDefault="00793383" w:rsidP="005E5E4F">
      <w:pPr>
        <w:pStyle w:val="Testonotaapidipagina"/>
        <w:ind w:right="146"/>
        <w:jc w:val="both"/>
      </w:pPr>
      <w:r>
        <w:rPr>
          <w:rStyle w:val="Rimandonotaapidipagina"/>
        </w:rPr>
        <w:footnoteRef/>
      </w:r>
      <w:r>
        <w:t xml:space="preserve"> </w:t>
      </w:r>
      <w:r w:rsidRPr="00AB76BF">
        <w:rPr>
          <w:sz w:val="18"/>
        </w:rPr>
        <w:t>Da compilare anche da parte del contitolare, nel caso di contitolarità delle Azioni, attraverso un ampliamento del presente modulo o tramite compilazione di un ulteriore modulo.</w:t>
      </w:r>
    </w:p>
  </w:footnote>
  <w:footnote w:id="2">
    <w:p w14:paraId="426445EC" w14:textId="0AD3A7F2" w:rsidR="00793383" w:rsidRDefault="00793383" w:rsidP="00C704B6">
      <w:pPr>
        <w:pStyle w:val="Testonotaapidipagina"/>
        <w:spacing w:line="276" w:lineRule="auto"/>
        <w:ind w:right="146"/>
        <w:jc w:val="both"/>
        <w:rPr>
          <w:sz w:val="18"/>
          <w:szCs w:val="18"/>
        </w:rPr>
      </w:pPr>
      <w:r w:rsidRPr="00CD602C">
        <w:rPr>
          <w:rStyle w:val="Rimandonotaapidipagina"/>
          <w:sz w:val="18"/>
          <w:szCs w:val="18"/>
        </w:rPr>
        <w:footnoteRef/>
      </w:r>
      <w:r w:rsidRPr="00CD602C">
        <w:rPr>
          <w:sz w:val="18"/>
          <w:szCs w:val="18"/>
        </w:rPr>
        <w:t xml:space="preserve"> </w:t>
      </w:r>
      <w:r w:rsidRPr="00793383">
        <w:rPr>
          <w:sz w:val="18"/>
          <w:szCs w:val="18"/>
        </w:rPr>
        <w:t>Ove le Azioni di Risparmio siano soggette a pegno o altro vincolo a favore di terzi, alla presente Dichiarazione di Recesso deve essere allegata l’attestazione del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creditore</w:t>
      </w:r>
      <w:r w:rsidRPr="00793383">
        <w:rPr>
          <w:spacing w:val="-10"/>
          <w:sz w:val="18"/>
          <w:szCs w:val="18"/>
        </w:rPr>
        <w:t xml:space="preserve"> </w:t>
      </w:r>
      <w:r w:rsidRPr="00793383">
        <w:rPr>
          <w:sz w:val="18"/>
          <w:szCs w:val="18"/>
        </w:rPr>
        <w:t>pignoratizio,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ovvero</w:t>
      </w:r>
      <w:r w:rsidRPr="00793383">
        <w:rPr>
          <w:spacing w:val="-10"/>
          <w:sz w:val="18"/>
          <w:szCs w:val="18"/>
        </w:rPr>
        <w:t xml:space="preserve"> </w:t>
      </w:r>
      <w:r w:rsidRPr="00793383">
        <w:rPr>
          <w:sz w:val="18"/>
          <w:szCs w:val="18"/>
        </w:rPr>
        <w:t>del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soggetto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a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cui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favore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altro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vincolo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sia</w:t>
      </w:r>
      <w:r w:rsidRPr="00793383">
        <w:rPr>
          <w:spacing w:val="-10"/>
          <w:sz w:val="18"/>
          <w:szCs w:val="18"/>
        </w:rPr>
        <w:t xml:space="preserve"> </w:t>
      </w:r>
      <w:r w:rsidRPr="00793383">
        <w:rPr>
          <w:sz w:val="18"/>
          <w:szCs w:val="18"/>
        </w:rPr>
        <w:t>posto, con cui esso presti il proprio consenso irrevocabile e incondizionato alla liberazione delle azioni dal pegno e/o dal vincolo, nonché alla</w:t>
      </w:r>
      <w:r w:rsidRPr="00793383">
        <w:rPr>
          <w:spacing w:val="-11"/>
          <w:sz w:val="18"/>
          <w:szCs w:val="18"/>
        </w:rPr>
        <w:t xml:space="preserve"> </w:t>
      </w:r>
      <w:r w:rsidRPr="00793383">
        <w:rPr>
          <w:sz w:val="18"/>
          <w:szCs w:val="18"/>
        </w:rPr>
        <w:t>liquidazione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delle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Azioni</w:t>
      </w:r>
      <w:r w:rsidRPr="00793383">
        <w:rPr>
          <w:spacing w:val="-5"/>
          <w:sz w:val="18"/>
          <w:szCs w:val="18"/>
        </w:rPr>
        <w:t xml:space="preserve"> di Risparmio </w:t>
      </w:r>
      <w:r w:rsidRPr="00793383">
        <w:rPr>
          <w:sz w:val="18"/>
          <w:szCs w:val="18"/>
        </w:rPr>
        <w:t>oggetto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del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recesso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e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il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pagamento</w:t>
      </w:r>
      <w:r w:rsidRPr="00793383">
        <w:rPr>
          <w:spacing w:val="-7"/>
          <w:sz w:val="18"/>
          <w:szCs w:val="18"/>
        </w:rPr>
        <w:t xml:space="preserve"> </w:t>
      </w:r>
      <w:r w:rsidRPr="00793383">
        <w:rPr>
          <w:sz w:val="18"/>
          <w:szCs w:val="18"/>
        </w:rPr>
        <w:t>conseguente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al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recesso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in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conformità</w:t>
      </w:r>
      <w:r w:rsidRPr="00793383">
        <w:rPr>
          <w:spacing w:val="-6"/>
          <w:sz w:val="18"/>
          <w:szCs w:val="18"/>
        </w:rPr>
        <w:t xml:space="preserve"> </w:t>
      </w:r>
      <w:r w:rsidRPr="00793383">
        <w:rPr>
          <w:sz w:val="18"/>
          <w:szCs w:val="18"/>
        </w:rPr>
        <w:t>alle</w:t>
      </w:r>
      <w:r w:rsidRPr="00793383">
        <w:rPr>
          <w:spacing w:val="-5"/>
          <w:sz w:val="18"/>
          <w:szCs w:val="18"/>
        </w:rPr>
        <w:t xml:space="preserve"> </w:t>
      </w:r>
      <w:r w:rsidRPr="00793383">
        <w:rPr>
          <w:sz w:val="18"/>
          <w:szCs w:val="18"/>
        </w:rPr>
        <w:t>istruzioni</w:t>
      </w:r>
      <w:r w:rsidRPr="00793383">
        <w:rPr>
          <w:spacing w:val="-7"/>
          <w:sz w:val="18"/>
          <w:szCs w:val="18"/>
        </w:rPr>
        <w:t xml:space="preserve"> </w:t>
      </w:r>
      <w:r w:rsidRPr="00793383">
        <w:rPr>
          <w:sz w:val="18"/>
          <w:szCs w:val="18"/>
        </w:rPr>
        <w:t>dell’azionista possessore di Azioni di Risparmio recedente.</w:t>
      </w:r>
    </w:p>
    <w:p w14:paraId="33FE25F3" w14:textId="77777777" w:rsidR="00AE61A1" w:rsidRPr="00CD602C" w:rsidRDefault="00AE61A1" w:rsidP="00C704B6">
      <w:pPr>
        <w:pStyle w:val="Testonotaapidipagina"/>
        <w:spacing w:line="276" w:lineRule="auto"/>
        <w:ind w:right="146"/>
        <w:jc w:val="both"/>
        <w:rPr>
          <w:sz w:val="18"/>
          <w:szCs w:val="18"/>
        </w:rPr>
      </w:pPr>
    </w:p>
  </w:footnote>
  <w:footnote w:id="3">
    <w:p w14:paraId="00B1574F" w14:textId="4CE40C43" w:rsidR="00FF1D2B" w:rsidRDefault="00FF1D2B" w:rsidP="00C704B6">
      <w:pPr>
        <w:pStyle w:val="Testonotaapidipagina"/>
        <w:spacing w:line="276" w:lineRule="auto"/>
        <w:ind w:right="146"/>
        <w:jc w:val="both"/>
      </w:pPr>
      <w:r w:rsidRPr="00CD602C">
        <w:rPr>
          <w:rStyle w:val="Rimandonotaapidipagina"/>
          <w:sz w:val="18"/>
          <w:szCs w:val="18"/>
        </w:rPr>
        <w:footnoteRef/>
      </w:r>
      <w:r w:rsidRPr="00CD602C">
        <w:rPr>
          <w:sz w:val="18"/>
          <w:szCs w:val="18"/>
        </w:rPr>
        <w:t xml:space="preserve"> Ai fini dell’esercizio del Diritto di Recesso, è considerato non aver concorso all’approvazione della Delibera anche colui a favore del quale la registrazione in conto delle </w:t>
      </w:r>
      <w:r w:rsidR="00443BE2" w:rsidRPr="00CD602C">
        <w:rPr>
          <w:sz w:val="18"/>
          <w:szCs w:val="18"/>
        </w:rPr>
        <w:t xml:space="preserve">Azioni </w:t>
      </w:r>
      <w:r w:rsidRPr="00CD602C">
        <w:rPr>
          <w:sz w:val="18"/>
          <w:szCs w:val="18"/>
        </w:rPr>
        <w:t xml:space="preserve">di </w:t>
      </w:r>
      <w:r w:rsidR="00443BE2" w:rsidRPr="00CD602C">
        <w:rPr>
          <w:sz w:val="18"/>
          <w:szCs w:val="18"/>
        </w:rPr>
        <w:t xml:space="preserve">Risparmio </w:t>
      </w:r>
      <w:r w:rsidRPr="00CD602C">
        <w:rPr>
          <w:sz w:val="18"/>
          <w:szCs w:val="18"/>
        </w:rPr>
        <w:t xml:space="preserve">sia stata effettuata successivamente alla c.d. </w:t>
      </w:r>
      <w:r w:rsidRPr="00CD602C">
        <w:rPr>
          <w:i/>
          <w:iCs/>
          <w:sz w:val="18"/>
          <w:szCs w:val="18"/>
        </w:rPr>
        <w:t>record date</w:t>
      </w:r>
      <w:r w:rsidRPr="00CD602C">
        <w:rPr>
          <w:sz w:val="18"/>
          <w:szCs w:val="18"/>
        </w:rPr>
        <w:t xml:space="preserve"> ex art. 83-</w:t>
      </w:r>
      <w:r w:rsidRPr="00CD602C">
        <w:rPr>
          <w:i/>
          <w:iCs/>
          <w:sz w:val="18"/>
          <w:szCs w:val="18"/>
        </w:rPr>
        <w:t>sexies</w:t>
      </w:r>
      <w:r w:rsidRPr="00CD602C">
        <w:rPr>
          <w:sz w:val="18"/>
          <w:szCs w:val="18"/>
        </w:rPr>
        <w:t xml:space="preserve">, comma 2, D. Lgs. 58/1998 </w:t>
      </w:r>
      <w:r w:rsidRPr="00CD602C">
        <w:rPr>
          <w:rFonts w:cstheme="minorHAnsi"/>
          <w:bCs/>
          <w:color w:val="000000" w:themeColor="text1"/>
          <w:sz w:val="18"/>
          <w:szCs w:val="18"/>
        </w:rPr>
        <w:t xml:space="preserve">dell’Assemblea Speciale </w:t>
      </w:r>
      <w:r w:rsidRPr="00CD602C">
        <w:rPr>
          <w:sz w:val="18"/>
          <w:szCs w:val="18"/>
        </w:rPr>
        <w:t xml:space="preserve">(corrispondente al </w:t>
      </w:r>
      <w:r w:rsidRPr="00CD602C">
        <w:rPr>
          <w:rFonts w:cstheme="minorHAnsi"/>
          <w:bCs/>
          <w:color w:val="000000" w:themeColor="text1"/>
          <w:sz w:val="18"/>
          <w:szCs w:val="18"/>
        </w:rPr>
        <w:t>28 aprile 2025</w:t>
      </w:r>
      <w:r w:rsidRPr="00CD602C">
        <w:rPr>
          <w:sz w:val="18"/>
          <w:szCs w:val="18"/>
        </w:rPr>
        <w:t>) e prima dell’apertura dei lavori dell’Assemblea Speciale.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6769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AF1F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AE78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060A8"/>
    <w:multiLevelType w:val="hybridMultilevel"/>
    <w:tmpl w:val="50760FF6"/>
    <w:lvl w:ilvl="0" w:tplc="6408DFB8">
      <w:numFmt w:val="bullet"/>
      <w:lvlText w:val=""/>
      <w:lvlJc w:val="left"/>
      <w:pPr>
        <w:ind w:left="73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B7EADB6">
      <w:numFmt w:val="bullet"/>
      <w:lvlText w:val=""/>
      <w:lvlJc w:val="left"/>
      <w:pPr>
        <w:ind w:left="129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D03C310C">
      <w:numFmt w:val="bullet"/>
      <w:lvlText w:val="•"/>
      <w:lvlJc w:val="left"/>
      <w:pPr>
        <w:ind w:left="2194" w:hanging="425"/>
      </w:pPr>
      <w:rPr>
        <w:rFonts w:hint="default"/>
        <w:lang w:val="it-IT" w:eastAsia="en-US" w:bidi="ar-SA"/>
      </w:rPr>
    </w:lvl>
    <w:lvl w:ilvl="3" w:tplc="09C8A72E">
      <w:numFmt w:val="bullet"/>
      <w:lvlText w:val="•"/>
      <w:lvlJc w:val="left"/>
      <w:pPr>
        <w:ind w:left="3089" w:hanging="425"/>
      </w:pPr>
      <w:rPr>
        <w:rFonts w:hint="default"/>
        <w:lang w:val="it-IT" w:eastAsia="en-US" w:bidi="ar-SA"/>
      </w:rPr>
    </w:lvl>
    <w:lvl w:ilvl="4" w:tplc="0158FE52">
      <w:numFmt w:val="bullet"/>
      <w:lvlText w:val="•"/>
      <w:lvlJc w:val="left"/>
      <w:pPr>
        <w:ind w:left="3984" w:hanging="425"/>
      </w:pPr>
      <w:rPr>
        <w:rFonts w:hint="default"/>
        <w:lang w:val="it-IT" w:eastAsia="en-US" w:bidi="ar-SA"/>
      </w:rPr>
    </w:lvl>
    <w:lvl w:ilvl="5" w:tplc="518E4C4E">
      <w:numFmt w:val="bullet"/>
      <w:lvlText w:val="•"/>
      <w:lvlJc w:val="left"/>
      <w:pPr>
        <w:ind w:left="4879" w:hanging="425"/>
      </w:pPr>
      <w:rPr>
        <w:rFonts w:hint="default"/>
        <w:lang w:val="it-IT" w:eastAsia="en-US" w:bidi="ar-SA"/>
      </w:rPr>
    </w:lvl>
    <w:lvl w:ilvl="6" w:tplc="DFEC05F2">
      <w:numFmt w:val="bullet"/>
      <w:lvlText w:val="•"/>
      <w:lvlJc w:val="left"/>
      <w:pPr>
        <w:ind w:left="5774" w:hanging="425"/>
      </w:pPr>
      <w:rPr>
        <w:rFonts w:hint="default"/>
        <w:lang w:val="it-IT" w:eastAsia="en-US" w:bidi="ar-SA"/>
      </w:rPr>
    </w:lvl>
    <w:lvl w:ilvl="7" w:tplc="82E4FAE0">
      <w:numFmt w:val="bullet"/>
      <w:lvlText w:val="•"/>
      <w:lvlJc w:val="left"/>
      <w:pPr>
        <w:ind w:left="6669" w:hanging="425"/>
      </w:pPr>
      <w:rPr>
        <w:rFonts w:hint="default"/>
        <w:lang w:val="it-IT" w:eastAsia="en-US" w:bidi="ar-SA"/>
      </w:rPr>
    </w:lvl>
    <w:lvl w:ilvl="8" w:tplc="16FAFBEE">
      <w:numFmt w:val="bullet"/>
      <w:lvlText w:val="•"/>
      <w:lvlJc w:val="left"/>
      <w:pPr>
        <w:ind w:left="7564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2F8350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C9BB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DD5D39"/>
    <w:multiLevelType w:val="hybridMultilevel"/>
    <w:tmpl w:val="BCBC0C46"/>
    <w:lvl w:ilvl="0" w:tplc="04100017">
      <w:start w:val="1"/>
      <w:numFmt w:val="lowerLetter"/>
      <w:lvlText w:val="%1)"/>
      <w:lvlJc w:val="left"/>
      <w:pPr>
        <w:ind w:left="732" w:hanging="568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FFFFFFF">
      <w:numFmt w:val="bullet"/>
      <w:lvlText w:val=""/>
      <w:lvlJc w:val="left"/>
      <w:pPr>
        <w:ind w:left="129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94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89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4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7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69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4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56EBE7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F807C9"/>
    <w:multiLevelType w:val="hybridMultilevel"/>
    <w:tmpl w:val="A114E954"/>
    <w:lvl w:ilvl="0" w:tplc="FFDA03BC">
      <w:start w:val="1"/>
      <w:numFmt w:val="lowerLetter"/>
      <w:lvlText w:val="(%1)"/>
      <w:lvlJc w:val="left"/>
      <w:pPr>
        <w:ind w:left="1305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7B5C18A6">
      <w:numFmt w:val="bullet"/>
      <w:lvlText w:val="•"/>
      <w:lvlJc w:val="left"/>
      <w:pPr>
        <w:ind w:left="2105" w:hanging="780"/>
      </w:pPr>
      <w:rPr>
        <w:rFonts w:hint="default"/>
        <w:lang w:val="it-IT" w:eastAsia="en-US" w:bidi="ar-SA"/>
      </w:rPr>
    </w:lvl>
    <w:lvl w:ilvl="2" w:tplc="07FE137E">
      <w:numFmt w:val="bullet"/>
      <w:lvlText w:val="•"/>
      <w:lvlJc w:val="left"/>
      <w:pPr>
        <w:ind w:left="2910" w:hanging="780"/>
      </w:pPr>
      <w:rPr>
        <w:rFonts w:hint="default"/>
        <w:lang w:val="it-IT" w:eastAsia="en-US" w:bidi="ar-SA"/>
      </w:rPr>
    </w:lvl>
    <w:lvl w:ilvl="3" w:tplc="46E8C026">
      <w:numFmt w:val="bullet"/>
      <w:lvlText w:val="•"/>
      <w:lvlJc w:val="left"/>
      <w:pPr>
        <w:ind w:left="3716" w:hanging="780"/>
      </w:pPr>
      <w:rPr>
        <w:rFonts w:hint="default"/>
        <w:lang w:val="it-IT" w:eastAsia="en-US" w:bidi="ar-SA"/>
      </w:rPr>
    </w:lvl>
    <w:lvl w:ilvl="4" w:tplc="E81630B6">
      <w:numFmt w:val="bullet"/>
      <w:lvlText w:val="•"/>
      <w:lvlJc w:val="left"/>
      <w:pPr>
        <w:ind w:left="4521" w:hanging="780"/>
      </w:pPr>
      <w:rPr>
        <w:rFonts w:hint="default"/>
        <w:lang w:val="it-IT" w:eastAsia="en-US" w:bidi="ar-SA"/>
      </w:rPr>
    </w:lvl>
    <w:lvl w:ilvl="5" w:tplc="2F902270">
      <w:numFmt w:val="bullet"/>
      <w:lvlText w:val="•"/>
      <w:lvlJc w:val="left"/>
      <w:pPr>
        <w:ind w:left="5327" w:hanging="780"/>
      </w:pPr>
      <w:rPr>
        <w:rFonts w:hint="default"/>
        <w:lang w:val="it-IT" w:eastAsia="en-US" w:bidi="ar-SA"/>
      </w:rPr>
    </w:lvl>
    <w:lvl w:ilvl="6" w:tplc="6A78FA62">
      <w:numFmt w:val="bullet"/>
      <w:lvlText w:val="•"/>
      <w:lvlJc w:val="left"/>
      <w:pPr>
        <w:ind w:left="6132" w:hanging="780"/>
      </w:pPr>
      <w:rPr>
        <w:rFonts w:hint="default"/>
        <w:lang w:val="it-IT" w:eastAsia="en-US" w:bidi="ar-SA"/>
      </w:rPr>
    </w:lvl>
    <w:lvl w:ilvl="7" w:tplc="0BBA3E42">
      <w:numFmt w:val="bullet"/>
      <w:lvlText w:val="•"/>
      <w:lvlJc w:val="left"/>
      <w:pPr>
        <w:ind w:left="6938" w:hanging="780"/>
      </w:pPr>
      <w:rPr>
        <w:rFonts w:hint="default"/>
        <w:lang w:val="it-IT" w:eastAsia="en-US" w:bidi="ar-SA"/>
      </w:rPr>
    </w:lvl>
    <w:lvl w:ilvl="8" w:tplc="BAC6B092">
      <w:numFmt w:val="bullet"/>
      <w:lvlText w:val="•"/>
      <w:lvlJc w:val="left"/>
      <w:pPr>
        <w:ind w:left="7743" w:hanging="780"/>
      </w:pPr>
      <w:rPr>
        <w:rFonts w:hint="default"/>
        <w:lang w:val="it-IT" w:eastAsia="en-US" w:bidi="ar-SA"/>
      </w:rPr>
    </w:lvl>
  </w:abstractNum>
  <w:abstractNum w:abstractNumId="9" w15:restartNumberingAfterBreak="0">
    <w:nsid w:val="66CEB6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C3C6C05"/>
    <w:multiLevelType w:val="hybridMultilevel"/>
    <w:tmpl w:val="7166CBE8"/>
    <w:lvl w:ilvl="0" w:tplc="F954925C">
      <w:numFmt w:val="bullet"/>
      <w:lvlText w:val=""/>
      <w:lvlJc w:val="left"/>
      <w:pPr>
        <w:ind w:left="73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1BAB00E">
      <w:numFmt w:val="bullet"/>
      <w:lvlText w:val="•"/>
      <w:lvlJc w:val="left"/>
      <w:pPr>
        <w:ind w:left="1601" w:hanging="568"/>
      </w:pPr>
      <w:rPr>
        <w:rFonts w:hint="default"/>
        <w:lang w:val="it-IT" w:eastAsia="en-US" w:bidi="ar-SA"/>
      </w:rPr>
    </w:lvl>
    <w:lvl w:ilvl="2" w:tplc="A0FED6CE">
      <w:numFmt w:val="bullet"/>
      <w:lvlText w:val="•"/>
      <w:lvlJc w:val="left"/>
      <w:pPr>
        <w:ind w:left="2462" w:hanging="568"/>
      </w:pPr>
      <w:rPr>
        <w:rFonts w:hint="default"/>
        <w:lang w:val="it-IT" w:eastAsia="en-US" w:bidi="ar-SA"/>
      </w:rPr>
    </w:lvl>
    <w:lvl w:ilvl="3" w:tplc="3A5EB398">
      <w:numFmt w:val="bullet"/>
      <w:lvlText w:val="•"/>
      <w:lvlJc w:val="left"/>
      <w:pPr>
        <w:ind w:left="3324" w:hanging="568"/>
      </w:pPr>
      <w:rPr>
        <w:rFonts w:hint="default"/>
        <w:lang w:val="it-IT" w:eastAsia="en-US" w:bidi="ar-SA"/>
      </w:rPr>
    </w:lvl>
    <w:lvl w:ilvl="4" w:tplc="505E7958">
      <w:numFmt w:val="bullet"/>
      <w:lvlText w:val="•"/>
      <w:lvlJc w:val="left"/>
      <w:pPr>
        <w:ind w:left="4185" w:hanging="568"/>
      </w:pPr>
      <w:rPr>
        <w:rFonts w:hint="default"/>
        <w:lang w:val="it-IT" w:eastAsia="en-US" w:bidi="ar-SA"/>
      </w:rPr>
    </w:lvl>
    <w:lvl w:ilvl="5" w:tplc="A7644058">
      <w:numFmt w:val="bullet"/>
      <w:lvlText w:val="•"/>
      <w:lvlJc w:val="left"/>
      <w:pPr>
        <w:ind w:left="5047" w:hanging="568"/>
      </w:pPr>
      <w:rPr>
        <w:rFonts w:hint="default"/>
        <w:lang w:val="it-IT" w:eastAsia="en-US" w:bidi="ar-SA"/>
      </w:rPr>
    </w:lvl>
    <w:lvl w:ilvl="6" w:tplc="E0B63994">
      <w:numFmt w:val="bullet"/>
      <w:lvlText w:val="•"/>
      <w:lvlJc w:val="left"/>
      <w:pPr>
        <w:ind w:left="5908" w:hanging="568"/>
      </w:pPr>
      <w:rPr>
        <w:rFonts w:hint="default"/>
        <w:lang w:val="it-IT" w:eastAsia="en-US" w:bidi="ar-SA"/>
      </w:rPr>
    </w:lvl>
    <w:lvl w:ilvl="7" w:tplc="445A8C74">
      <w:numFmt w:val="bullet"/>
      <w:lvlText w:val="•"/>
      <w:lvlJc w:val="left"/>
      <w:pPr>
        <w:ind w:left="6770" w:hanging="568"/>
      </w:pPr>
      <w:rPr>
        <w:rFonts w:hint="default"/>
        <w:lang w:val="it-IT" w:eastAsia="en-US" w:bidi="ar-SA"/>
      </w:rPr>
    </w:lvl>
    <w:lvl w:ilvl="8" w:tplc="B76C4DF8">
      <w:numFmt w:val="bullet"/>
      <w:lvlText w:val="•"/>
      <w:lvlJc w:val="left"/>
      <w:pPr>
        <w:ind w:left="7631" w:hanging="568"/>
      </w:pPr>
      <w:rPr>
        <w:rFonts w:hint="default"/>
        <w:lang w:val="it-IT" w:eastAsia="en-US" w:bidi="ar-SA"/>
      </w:rPr>
    </w:lvl>
  </w:abstractNum>
  <w:abstractNum w:abstractNumId="11" w15:restartNumberingAfterBreak="0">
    <w:nsid w:val="7F8677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85867">
    <w:abstractNumId w:val="10"/>
  </w:num>
  <w:num w:numId="2" w16cid:durableId="348218120">
    <w:abstractNumId w:val="8"/>
  </w:num>
  <w:num w:numId="3" w16cid:durableId="186917246">
    <w:abstractNumId w:val="3"/>
  </w:num>
  <w:num w:numId="4" w16cid:durableId="642003833">
    <w:abstractNumId w:val="6"/>
  </w:num>
  <w:num w:numId="5" w16cid:durableId="2120223426">
    <w:abstractNumId w:val="1"/>
  </w:num>
  <w:num w:numId="6" w16cid:durableId="1684473309">
    <w:abstractNumId w:val="11"/>
  </w:num>
  <w:num w:numId="7" w16cid:durableId="1789348462">
    <w:abstractNumId w:val="0"/>
  </w:num>
  <w:num w:numId="8" w16cid:durableId="746002970">
    <w:abstractNumId w:val="9"/>
  </w:num>
  <w:num w:numId="9" w16cid:durableId="774981169">
    <w:abstractNumId w:val="4"/>
  </w:num>
  <w:num w:numId="10" w16cid:durableId="1418672770">
    <w:abstractNumId w:val="2"/>
  </w:num>
  <w:num w:numId="11" w16cid:durableId="1015619953">
    <w:abstractNumId w:val="7"/>
  </w:num>
  <w:num w:numId="12" w16cid:durableId="1425299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3"/>
    <w:rsid w:val="000239F7"/>
    <w:rsid w:val="000F0E09"/>
    <w:rsid w:val="0010427C"/>
    <w:rsid w:val="001066E9"/>
    <w:rsid w:val="00155BBD"/>
    <w:rsid w:val="00175D92"/>
    <w:rsid w:val="001B6285"/>
    <w:rsid w:val="00241463"/>
    <w:rsid w:val="00250DC4"/>
    <w:rsid w:val="00290407"/>
    <w:rsid w:val="002C06E9"/>
    <w:rsid w:val="002F55EF"/>
    <w:rsid w:val="00364C01"/>
    <w:rsid w:val="00364D42"/>
    <w:rsid w:val="00367140"/>
    <w:rsid w:val="003D26A0"/>
    <w:rsid w:val="003E5D7B"/>
    <w:rsid w:val="004021A8"/>
    <w:rsid w:val="00440206"/>
    <w:rsid w:val="00443BE2"/>
    <w:rsid w:val="00450E6A"/>
    <w:rsid w:val="00462A14"/>
    <w:rsid w:val="004C5320"/>
    <w:rsid w:val="004E3843"/>
    <w:rsid w:val="005139B1"/>
    <w:rsid w:val="00573A53"/>
    <w:rsid w:val="00593579"/>
    <w:rsid w:val="0059401C"/>
    <w:rsid w:val="005D0CEB"/>
    <w:rsid w:val="005E5E4F"/>
    <w:rsid w:val="00604E6E"/>
    <w:rsid w:val="00635507"/>
    <w:rsid w:val="006363B4"/>
    <w:rsid w:val="00695B74"/>
    <w:rsid w:val="006A1FA6"/>
    <w:rsid w:val="006B6F16"/>
    <w:rsid w:val="006C3912"/>
    <w:rsid w:val="0071223D"/>
    <w:rsid w:val="007310B4"/>
    <w:rsid w:val="007865C6"/>
    <w:rsid w:val="007879F4"/>
    <w:rsid w:val="00793383"/>
    <w:rsid w:val="007A5689"/>
    <w:rsid w:val="007D0D88"/>
    <w:rsid w:val="008323CA"/>
    <w:rsid w:val="008772AA"/>
    <w:rsid w:val="008C6E72"/>
    <w:rsid w:val="00987AAB"/>
    <w:rsid w:val="009932B1"/>
    <w:rsid w:val="009B0116"/>
    <w:rsid w:val="00A30DE4"/>
    <w:rsid w:val="00AB76BF"/>
    <w:rsid w:val="00AE61A1"/>
    <w:rsid w:val="00B14466"/>
    <w:rsid w:val="00B374AA"/>
    <w:rsid w:val="00BD36E1"/>
    <w:rsid w:val="00BE169E"/>
    <w:rsid w:val="00C6581D"/>
    <w:rsid w:val="00C704B6"/>
    <w:rsid w:val="00CB0B2F"/>
    <w:rsid w:val="00CD602C"/>
    <w:rsid w:val="00CE1B5F"/>
    <w:rsid w:val="00D04BD1"/>
    <w:rsid w:val="00D56B03"/>
    <w:rsid w:val="00D628C9"/>
    <w:rsid w:val="00D65509"/>
    <w:rsid w:val="00DC1BA7"/>
    <w:rsid w:val="00E5048F"/>
    <w:rsid w:val="00E63091"/>
    <w:rsid w:val="00E6609C"/>
    <w:rsid w:val="00E7704C"/>
    <w:rsid w:val="00F6553E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D7A6A"/>
  <w15:docId w15:val="{834E593A-E87A-4864-8605-EA4D2DC3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57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732" w:right="158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0F0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09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363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3B4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D628C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628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28C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28C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28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28C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1D2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1D2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1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ACTIVE!1221120.1</documentid>
  <senderid>CARLOTTA.CORBACOLOMB</senderid>
  <senderemail>CARLOTTA.CORBACOLOMBO@GPBLEX.IT</senderemail>
  <lastmodified>2025-05-22T15:21:00.0000000+02:00</lastmodified>
  <database>ACTIVE</database>
</properties>
</file>

<file path=customXml/itemProps1.xml><?xml version="1.0" encoding="utf-8"?>
<ds:datastoreItem xmlns:ds="http://schemas.openxmlformats.org/officeDocument/2006/customXml" ds:itemID="{DBC88DAC-8973-494B-B256-1B6300452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D95B1-C81D-4C57-8D25-A1292340EF10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797eb324-6c8f-4366-ba47-706b295f9115}" enabled="1" method="Standard" siteId="{7a823e81-3527-485c-a629-67235afb2fa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Barracchia Cristina Sofia</dc:creator>
  <cp:lastModifiedBy>Barracchia Cristina Sofia</cp:lastModifiedBy>
  <cp:revision>3</cp:revision>
  <dcterms:created xsi:type="dcterms:W3CDTF">2025-05-26T22:07:00Z</dcterms:created>
  <dcterms:modified xsi:type="dcterms:W3CDTF">2025-05-27T09:47:00Z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2025-05-20T00:00:00Z</vt:filetime>
  </property>
  <property fmtid="{D5CDD505-2E9C-101B-9397-08002B2CF9AE}" pid="5" name="Producer">
    <vt:lpwstr>Acrobat Distiller 9.4.0 (Windows)</vt:lpwstr>
  </property>
  <property fmtid="{D5CDD505-2E9C-101B-9397-08002B2CF9AE}" pid="6" name="ClassificationContentMarkingFooterShapeIds">
    <vt:lpwstr>32368e86,62ab7a68,6c4dceb4,1d59341f,9977d86,7f1edb91</vt:lpwstr>
  </property>
  <property fmtid="{D5CDD505-2E9C-101B-9397-08002B2CF9AE}" pid="7" name="ClassificationContentMarkingFooterFontProps">
    <vt:lpwstr>#22505f,8,Trebuchet MS</vt:lpwstr>
  </property>
  <property fmtid="{D5CDD505-2E9C-101B-9397-08002B2CF9AE}" pid="8" name="ClassificationContentMarkingFooterText">
    <vt:lpwstr>Saipem Classification - General Use</vt:lpwstr>
  </property>
</Properties>
</file>